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BE38" w14:textId="77777777" w:rsidR="00CC1D7F" w:rsidRDefault="00C04B8F" w:rsidP="003B075B">
      <w:pPr>
        <w:pStyle w:val="Title"/>
        <w:ind w:right="432"/>
        <w:rPr>
          <w:rFonts w:ascii="Arial" w:hAnsi="Arial"/>
        </w:rPr>
      </w:pPr>
      <w:r w:rsidRPr="0060724E">
        <w:rPr>
          <w:rFonts w:ascii="Arial" w:hAnsi="Arial"/>
        </w:rPr>
        <w:pict w14:anchorId="248DC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3.25pt">
            <v:imagedata r:id="rId7" o:title="Primary Logo - White Background"/>
          </v:shape>
        </w:pict>
      </w:r>
    </w:p>
    <w:p w14:paraId="70F938CA" w14:textId="77777777" w:rsidR="002B21EC" w:rsidRDefault="002B21EC" w:rsidP="002B21EC">
      <w:pPr>
        <w:pStyle w:val="Title"/>
        <w:ind w:right="432"/>
        <w:jc w:val="left"/>
        <w:rPr>
          <w:rFonts w:ascii="Arial" w:hAnsi="Arial"/>
        </w:rPr>
      </w:pPr>
    </w:p>
    <w:p w14:paraId="2404A468" w14:textId="77777777" w:rsidR="00942956" w:rsidRPr="002B21EC" w:rsidRDefault="003B033A" w:rsidP="002B21EC">
      <w:pPr>
        <w:pStyle w:val="Title"/>
        <w:ind w:right="432"/>
        <w:rPr>
          <w:rFonts w:ascii="Arial" w:hAnsi="Arial" w:cs="Arial"/>
          <w:sz w:val="20"/>
        </w:rPr>
      </w:pPr>
      <w:r>
        <w:rPr>
          <w:rFonts w:ascii="Arial" w:hAnsi="Arial" w:cs="Arial"/>
          <w:sz w:val="20"/>
        </w:rPr>
        <w:t>Mighty Squad</w:t>
      </w:r>
      <w:r w:rsidR="002B21EC" w:rsidRPr="002B21EC">
        <w:rPr>
          <w:rFonts w:ascii="Arial" w:hAnsi="Arial" w:cs="Arial"/>
          <w:sz w:val="20"/>
        </w:rPr>
        <w:t xml:space="preserve"> Membership Program Terms</w:t>
      </w:r>
    </w:p>
    <w:p w14:paraId="6123E98B" w14:textId="77777777" w:rsidR="0060423F" w:rsidRPr="002B21EC" w:rsidRDefault="0060423F" w:rsidP="003B075B">
      <w:pPr>
        <w:ind w:right="432"/>
        <w:jc w:val="both"/>
        <w:rPr>
          <w:rFonts w:ascii="Arial" w:hAnsi="Arial" w:cs="Arial"/>
        </w:rPr>
      </w:pPr>
      <w:r w:rsidRPr="002B21EC">
        <w:rPr>
          <w:rFonts w:ascii="Arial" w:hAnsi="Arial" w:cs="Arial"/>
        </w:rPr>
        <w:tab/>
      </w:r>
      <w:r w:rsidRPr="002B21EC">
        <w:rPr>
          <w:rFonts w:ascii="Arial" w:hAnsi="Arial" w:cs="Arial"/>
        </w:rPr>
        <w:tab/>
      </w:r>
      <w:r w:rsidRPr="002B21EC">
        <w:rPr>
          <w:rFonts w:ascii="Arial" w:hAnsi="Arial" w:cs="Arial"/>
        </w:rPr>
        <w:tab/>
      </w:r>
      <w:r w:rsidRPr="002B21EC">
        <w:rPr>
          <w:rFonts w:ascii="Arial" w:hAnsi="Arial" w:cs="Arial"/>
        </w:rPr>
        <w:tab/>
        <w:t xml:space="preserve"> </w:t>
      </w:r>
      <w:r w:rsidRPr="002B21EC">
        <w:rPr>
          <w:rFonts w:ascii="Arial" w:hAnsi="Arial" w:cs="Arial"/>
        </w:rPr>
        <w:tab/>
      </w:r>
      <w:r w:rsidRPr="002B21EC">
        <w:rPr>
          <w:rFonts w:ascii="Arial" w:hAnsi="Arial" w:cs="Arial"/>
        </w:rPr>
        <w:tab/>
      </w:r>
    </w:p>
    <w:p w14:paraId="39C36971" w14:textId="77777777" w:rsidR="00D5648B" w:rsidRPr="002B21EC" w:rsidRDefault="002B21EC" w:rsidP="00D5648B">
      <w:pPr>
        <w:ind w:right="432" w:firstLine="720"/>
        <w:jc w:val="both"/>
        <w:rPr>
          <w:rFonts w:ascii="Arial" w:hAnsi="Arial" w:cs="Arial"/>
        </w:rPr>
      </w:pPr>
      <w:r w:rsidRPr="002B21EC">
        <w:rPr>
          <w:rFonts w:ascii="Arial" w:hAnsi="Arial" w:cs="Arial"/>
          <w:bCs/>
        </w:rPr>
        <w:t>Th</w:t>
      </w:r>
      <w:r w:rsidR="000B7A70">
        <w:rPr>
          <w:rFonts w:ascii="Arial" w:hAnsi="Arial" w:cs="Arial"/>
          <w:bCs/>
        </w:rPr>
        <w:t>ese</w:t>
      </w:r>
      <w:r w:rsidRPr="002B21EC">
        <w:rPr>
          <w:rFonts w:ascii="Arial" w:hAnsi="Arial" w:cs="Arial"/>
          <w:bCs/>
        </w:rPr>
        <w:t xml:space="preserve"> </w:t>
      </w:r>
      <w:r w:rsidR="003B033A">
        <w:rPr>
          <w:rFonts w:ascii="Arial" w:hAnsi="Arial" w:cs="Arial"/>
          <w:bCs/>
        </w:rPr>
        <w:t>Mighty Squad</w:t>
      </w:r>
      <w:r w:rsidRPr="002B21EC">
        <w:rPr>
          <w:rFonts w:ascii="Arial" w:hAnsi="Arial" w:cs="Arial"/>
          <w:bCs/>
        </w:rPr>
        <w:t xml:space="preserve"> Membership Program Terms</w:t>
      </w:r>
      <w:r w:rsidR="000B7A70">
        <w:rPr>
          <w:rFonts w:ascii="Arial" w:hAnsi="Arial" w:cs="Arial"/>
          <w:bCs/>
        </w:rPr>
        <w:t xml:space="preserve"> (“</w:t>
      </w:r>
      <w:r w:rsidR="000B7A70">
        <w:rPr>
          <w:rFonts w:ascii="Arial" w:hAnsi="Arial" w:cs="Arial"/>
          <w:bCs/>
          <w:u w:val="single"/>
        </w:rPr>
        <w:t>Agreement</w:t>
      </w:r>
      <w:r w:rsidR="000B7A70">
        <w:rPr>
          <w:rFonts w:ascii="Arial" w:hAnsi="Arial" w:cs="Arial"/>
          <w:bCs/>
        </w:rPr>
        <w:t xml:space="preserve">”) </w:t>
      </w:r>
      <w:r w:rsidR="007F2FA4">
        <w:rPr>
          <w:rFonts w:ascii="Arial" w:hAnsi="Arial" w:cs="Arial"/>
          <w:bCs/>
        </w:rPr>
        <w:t>are</w:t>
      </w:r>
      <w:r w:rsidR="000B7A70">
        <w:rPr>
          <w:rFonts w:ascii="Arial" w:hAnsi="Arial" w:cs="Arial"/>
          <w:bCs/>
        </w:rPr>
        <w:t xml:space="preserve"> entered into by and between</w:t>
      </w:r>
      <w:r w:rsidRPr="002B21EC">
        <w:rPr>
          <w:rFonts w:ascii="Arial" w:hAnsi="Arial" w:cs="Arial"/>
          <w:bCs/>
        </w:rPr>
        <w:t xml:space="preserve"> </w:t>
      </w:r>
      <w:r w:rsidR="00D5648B" w:rsidRPr="00B52CC1">
        <w:rPr>
          <w:rFonts w:ascii="Arial" w:hAnsi="Arial" w:cs="Arial"/>
          <w:bCs/>
        </w:rPr>
        <w:t>Anaheim Ducks Hockey Club, LLC (“</w:t>
      </w:r>
      <w:r w:rsidR="00D5648B" w:rsidRPr="00B52CC1">
        <w:rPr>
          <w:rFonts w:ascii="Arial" w:hAnsi="Arial" w:cs="Arial"/>
          <w:bCs/>
          <w:u w:val="single"/>
        </w:rPr>
        <w:t>Team</w:t>
      </w:r>
      <w:r w:rsidR="00D5648B" w:rsidRPr="00B52CC1">
        <w:rPr>
          <w:rFonts w:ascii="Arial" w:hAnsi="Arial" w:cs="Arial"/>
          <w:bCs/>
        </w:rPr>
        <w:t xml:space="preserve">”) </w:t>
      </w:r>
      <w:r w:rsidR="000B7A70" w:rsidRPr="00B52CC1">
        <w:rPr>
          <w:rFonts w:ascii="Arial" w:hAnsi="Arial" w:cs="Arial"/>
          <w:bCs/>
        </w:rPr>
        <w:t xml:space="preserve">and the </w:t>
      </w:r>
      <w:r w:rsidR="003B033A">
        <w:rPr>
          <w:rFonts w:ascii="Arial" w:hAnsi="Arial" w:cs="Arial"/>
          <w:bCs/>
        </w:rPr>
        <w:t>Mighty Squad</w:t>
      </w:r>
      <w:r w:rsidR="000B7A70" w:rsidRPr="00B52CC1">
        <w:rPr>
          <w:rFonts w:ascii="Arial" w:hAnsi="Arial" w:cs="Arial"/>
          <w:bCs/>
        </w:rPr>
        <w:t xml:space="preserve"> Member identified at the end of this Agreement </w:t>
      </w:r>
      <w:r w:rsidR="009270F9" w:rsidRPr="00B52CC1">
        <w:rPr>
          <w:rFonts w:ascii="Arial" w:hAnsi="Arial" w:cs="Arial"/>
          <w:bCs/>
        </w:rPr>
        <w:t>(“</w:t>
      </w:r>
      <w:r w:rsidR="009270F9" w:rsidRPr="00B52CC1">
        <w:rPr>
          <w:rFonts w:ascii="Arial" w:hAnsi="Arial" w:cs="Arial"/>
          <w:bCs/>
          <w:u w:val="single"/>
        </w:rPr>
        <w:t>Member</w:t>
      </w:r>
      <w:r w:rsidR="009270F9" w:rsidRPr="00B52CC1">
        <w:rPr>
          <w:rFonts w:ascii="Arial" w:hAnsi="Arial" w:cs="Arial"/>
          <w:bCs/>
        </w:rPr>
        <w:t>”)</w:t>
      </w:r>
      <w:r w:rsidR="00D5648B" w:rsidRPr="00B52CC1">
        <w:rPr>
          <w:rFonts w:ascii="Arial" w:hAnsi="Arial" w:cs="Arial"/>
          <w:bCs/>
        </w:rPr>
        <w:t xml:space="preserve">. </w:t>
      </w:r>
      <w:r w:rsidR="003A7797" w:rsidRPr="00B52CC1">
        <w:rPr>
          <w:rFonts w:ascii="Arial" w:hAnsi="Arial" w:cs="Arial"/>
          <w:bCs/>
        </w:rPr>
        <w:t>Team</w:t>
      </w:r>
      <w:r w:rsidR="00D5648B" w:rsidRPr="00B52CC1">
        <w:rPr>
          <w:rFonts w:ascii="Arial" w:hAnsi="Arial" w:cs="Arial"/>
          <w:bCs/>
        </w:rPr>
        <w:t xml:space="preserve"> and </w:t>
      </w:r>
      <w:r w:rsidR="00CC1D7F" w:rsidRPr="00B52CC1">
        <w:rPr>
          <w:rFonts w:ascii="Arial" w:hAnsi="Arial" w:cs="Arial"/>
          <w:bCs/>
          <w:spacing w:val="-3"/>
        </w:rPr>
        <w:t>Member</w:t>
      </w:r>
      <w:r w:rsidR="00FD148E" w:rsidRPr="00B52CC1">
        <w:rPr>
          <w:rFonts w:ascii="Arial" w:hAnsi="Arial" w:cs="Arial"/>
          <w:spacing w:val="-3"/>
        </w:rPr>
        <w:t xml:space="preserve"> </w:t>
      </w:r>
      <w:r w:rsidR="0060423F" w:rsidRPr="00B52CC1">
        <w:rPr>
          <w:rFonts w:ascii="Arial" w:hAnsi="Arial" w:cs="Arial"/>
          <w:spacing w:val="-3"/>
        </w:rPr>
        <w:t>agree as follows</w:t>
      </w:r>
      <w:r w:rsidR="0060423F" w:rsidRPr="00B52CC1">
        <w:rPr>
          <w:rFonts w:ascii="Arial" w:hAnsi="Arial" w:cs="Arial"/>
        </w:rPr>
        <w:t>:</w:t>
      </w:r>
    </w:p>
    <w:p w14:paraId="18B0D5C4" w14:textId="77777777" w:rsidR="00621644" w:rsidRPr="002B21EC" w:rsidRDefault="00621644" w:rsidP="00621644">
      <w:pPr>
        <w:ind w:right="432"/>
        <w:jc w:val="both"/>
        <w:rPr>
          <w:rFonts w:ascii="Arial" w:hAnsi="Arial" w:cs="Arial"/>
        </w:rPr>
      </w:pPr>
    </w:p>
    <w:p w14:paraId="53057F24" w14:textId="77777777" w:rsidR="00621644" w:rsidRPr="002B21EC" w:rsidRDefault="00621644" w:rsidP="008C36B8">
      <w:pPr>
        <w:numPr>
          <w:ilvl w:val="0"/>
          <w:numId w:val="2"/>
        </w:numPr>
        <w:ind w:left="0" w:right="432" w:firstLine="720"/>
        <w:jc w:val="both"/>
        <w:rPr>
          <w:rFonts w:ascii="Arial" w:hAnsi="Arial" w:cs="Arial"/>
        </w:rPr>
      </w:pPr>
      <w:r w:rsidRPr="002B21EC">
        <w:rPr>
          <w:rFonts w:ascii="Arial" w:hAnsi="Arial" w:cs="Arial"/>
          <w:b/>
          <w:bCs/>
          <w:u w:val="single"/>
        </w:rPr>
        <w:t>Term</w:t>
      </w:r>
      <w:r w:rsidRPr="002B21EC">
        <w:rPr>
          <w:rFonts w:ascii="Arial" w:hAnsi="Arial" w:cs="Arial"/>
          <w:b/>
          <w:bCs/>
        </w:rPr>
        <w:t xml:space="preserve">. </w:t>
      </w:r>
      <w:r w:rsidRPr="002B21EC">
        <w:rPr>
          <w:rFonts w:ascii="Arial" w:hAnsi="Arial" w:cs="Arial"/>
        </w:rPr>
        <w:t>Th</w:t>
      </w:r>
      <w:r w:rsidR="002B21EC" w:rsidRPr="002B21EC">
        <w:rPr>
          <w:rFonts w:ascii="Arial" w:hAnsi="Arial" w:cs="Arial"/>
        </w:rPr>
        <w:t>is Agreement is effective as of</w:t>
      </w:r>
      <w:r w:rsidRPr="002B21EC">
        <w:rPr>
          <w:rFonts w:ascii="Arial" w:hAnsi="Arial" w:cs="Arial"/>
        </w:rPr>
        <w:t xml:space="preserve"> October 1</w:t>
      </w:r>
      <w:r w:rsidR="00C576EF">
        <w:rPr>
          <w:rFonts w:ascii="Arial" w:hAnsi="Arial" w:cs="Arial"/>
        </w:rPr>
        <w:t>8</w:t>
      </w:r>
      <w:r w:rsidRPr="002B21EC">
        <w:rPr>
          <w:rFonts w:ascii="Arial" w:hAnsi="Arial" w:cs="Arial"/>
        </w:rPr>
        <w:t xml:space="preserve">, </w:t>
      </w:r>
      <w:proofErr w:type="gramStart"/>
      <w:r w:rsidRPr="002B21EC">
        <w:rPr>
          <w:rFonts w:ascii="Arial" w:hAnsi="Arial" w:cs="Arial"/>
        </w:rPr>
        <w:t>202</w:t>
      </w:r>
      <w:r w:rsidR="00C576EF">
        <w:rPr>
          <w:rFonts w:ascii="Arial" w:hAnsi="Arial" w:cs="Arial"/>
        </w:rPr>
        <w:t>3</w:t>
      </w:r>
      <w:proofErr w:type="gramEnd"/>
      <w:r w:rsidRPr="002B21EC">
        <w:rPr>
          <w:rFonts w:ascii="Arial" w:hAnsi="Arial" w:cs="Arial"/>
        </w:rPr>
        <w:t xml:space="preserve"> and </w:t>
      </w:r>
      <w:r w:rsidR="002B21EC" w:rsidRPr="002B21EC">
        <w:rPr>
          <w:rFonts w:ascii="Arial" w:hAnsi="Arial" w:cs="Arial"/>
        </w:rPr>
        <w:t>shall remain in effect</w:t>
      </w:r>
      <w:r w:rsidRPr="002B21EC">
        <w:rPr>
          <w:rFonts w:ascii="Arial" w:hAnsi="Arial" w:cs="Arial"/>
        </w:rPr>
        <w:t xml:space="preserve"> until June 30, 202</w:t>
      </w:r>
      <w:r w:rsidR="00C576EF">
        <w:rPr>
          <w:rFonts w:ascii="Arial" w:hAnsi="Arial" w:cs="Arial"/>
        </w:rPr>
        <w:t>4</w:t>
      </w:r>
      <w:r w:rsidR="002B21EC" w:rsidRPr="002B21EC">
        <w:rPr>
          <w:rFonts w:ascii="Arial" w:hAnsi="Arial" w:cs="Arial"/>
        </w:rPr>
        <w:t>,</w:t>
      </w:r>
      <w:r w:rsidRPr="002B21EC">
        <w:rPr>
          <w:rFonts w:ascii="Arial" w:hAnsi="Arial" w:cs="Arial"/>
        </w:rPr>
        <w:t xml:space="preserve"> </w:t>
      </w:r>
      <w:r w:rsidR="002B21EC" w:rsidRPr="002B21EC">
        <w:rPr>
          <w:rFonts w:ascii="Arial" w:hAnsi="Arial" w:cs="Arial"/>
        </w:rPr>
        <w:t>unless otherwise terminated as provided for in this Agreement (“</w:t>
      </w:r>
      <w:r w:rsidR="002B21EC" w:rsidRPr="002B21EC">
        <w:rPr>
          <w:rFonts w:ascii="Arial" w:hAnsi="Arial" w:cs="Arial"/>
          <w:u w:val="single"/>
        </w:rPr>
        <w:t>Term</w:t>
      </w:r>
      <w:r w:rsidR="002B21EC" w:rsidRPr="002B21EC">
        <w:rPr>
          <w:rFonts w:ascii="Arial" w:hAnsi="Arial" w:cs="Arial"/>
        </w:rPr>
        <w:t>”)</w:t>
      </w:r>
      <w:r w:rsidRPr="002B21EC">
        <w:rPr>
          <w:rFonts w:ascii="Arial" w:hAnsi="Arial" w:cs="Arial"/>
        </w:rPr>
        <w:t>.</w:t>
      </w:r>
      <w:r w:rsidR="002B21EC" w:rsidRPr="002B21EC">
        <w:rPr>
          <w:rFonts w:ascii="Arial" w:hAnsi="Arial" w:cs="Arial"/>
        </w:rPr>
        <w:t xml:space="preserve"> </w:t>
      </w:r>
    </w:p>
    <w:p w14:paraId="14EB7819" w14:textId="77777777" w:rsidR="002B21EC" w:rsidRPr="002B21EC" w:rsidRDefault="002B21EC" w:rsidP="002B21EC">
      <w:pPr>
        <w:ind w:left="720" w:right="432"/>
        <w:jc w:val="both"/>
        <w:rPr>
          <w:rFonts w:ascii="Arial" w:hAnsi="Arial" w:cs="Arial"/>
        </w:rPr>
      </w:pPr>
    </w:p>
    <w:p w14:paraId="286B1FC4" w14:textId="77777777" w:rsidR="002B21EC" w:rsidRPr="002B21EC" w:rsidRDefault="002B21EC" w:rsidP="008C36B8">
      <w:pPr>
        <w:numPr>
          <w:ilvl w:val="0"/>
          <w:numId w:val="2"/>
        </w:numPr>
        <w:ind w:left="0" w:right="432" w:firstLine="720"/>
        <w:jc w:val="both"/>
        <w:rPr>
          <w:rFonts w:ascii="Arial" w:hAnsi="Arial" w:cs="Arial"/>
        </w:rPr>
      </w:pPr>
      <w:r w:rsidRPr="002B21EC">
        <w:rPr>
          <w:rFonts w:ascii="Arial" w:hAnsi="Arial" w:cs="Arial"/>
          <w:b/>
          <w:bCs/>
          <w:u w:val="single"/>
        </w:rPr>
        <w:t>Membership</w:t>
      </w:r>
      <w:r w:rsidRPr="002B21EC">
        <w:rPr>
          <w:rFonts w:ascii="Arial" w:hAnsi="Arial" w:cs="Arial"/>
          <w:b/>
          <w:bCs/>
        </w:rPr>
        <w:t xml:space="preserve">. </w:t>
      </w:r>
      <w:r w:rsidRPr="002B21EC">
        <w:rPr>
          <w:rFonts w:ascii="Arial" w:hAnsi="Arial" w:cs="Arial"/>
        </w:rPr>
        <w:t xml:space="preserve">Member agrees to participate in the Team’s </w:t>
      </w:r>
      <w:r w:rsidR="003B033A">
        <w:rPr>
          <w:rFonts w:ascii="Arial" w:hAnsi="Arial" w:cs="Arial"/>
        </w:rPr>
        <w:t>Mighty Squad</w:t>
      </w:r>
      <w:r w:rsidRPr="002B21EC">
        <w:rPr>
          <w:rFonts w:ascii="Arial" w:hAnsi="Arial" w:cs="Arial"/>
        </w:rPr>
        <w:t xml:space="preserve"> Membership Program (the “</w:t>
      </w:r>
      <w:r w:rsidRPr="002B21EC">
        <w:rPr>
          <w:rFonts w:ascii="Arial" w:hAnsi="Arial" w:cs="Arial"/>
          <w:u w:val="single"/>
        </w:rPr>
        <w:t>Membership</w:t>
      </w:r>
      <w:r w:rsidRPr="002B21EC">
        <w:rPr>
          <w:rFonts w:ascii="Arial" w:hAnsi="Arial" w:cs="Arial"/>
        </w:rPr>
        <w:t>”)</w:t>
      </w:r>
      <w:r w:rsidR="003B033A">
        <w:rPr>
          <w:rFonts w:ascii="Arial" w:hAnsi="Arial" w:cs="Arial"/>
        </w:rPr>
        <w:t>, formerly known as the Orange Rush Membership Program</w:t>
      </w:r>
      <w:r w:rsidRPr="002B21EC">
        <w:rPr>
          <w:rFonts w:ascii="Arial" w:hAnsi="Arial" w:cs="Arial"/>
        </w:rPr>
        <w:t>.</w:t>
      </w:r>
      <w:r w:rsidR="000B7A70">
        <w:rPr>
          <w:rFonts w:ascii="Arial" w:hAnsi="Arial" w:cs="Arial"/>
        </w:rPr>
        <w:t xml:space="preserve"> Member acknowledges that Member is not an employee or representative of Team, and that Member is not authorized to incur any obligations on behalf of Team, make any agreements or representations on behalf of Team, or otherwise bind Team. </w:t>
      </w:r>
      <w:r w:rsidR="000A2CF0">
        <w:rPr>
          <w:rFonts w:ascii="Arial" w:hAnsi="Arial" w:cs="Arial"/>
        </w:rPr>
        <w:t>Except as expressly indicated in this Agreement, Member is solely responsible for any costs or expenses incurred by Member in connection with the Membership.</w:t>
      </w:r>
    </w:p>
    <w:p w14:paraId="30AE5D06" w14:textId="77777777" w:rsidR="00621644" w:rsidRPr="002B21EC" w:rsidRDefault="00621644" w:rsidP="00621644">
      <w:pPr>
        <w:ind w:left="720" w:right="432"/>
        <w:jc w:val="both"/>
        <w:rPr>
          <w:rFonts w:ascii="Arial" w:hAnsi="Arial" w:cs="Arial"/>
        </w:rPr>
      </w:pPr>
      <w:r w:rsidRPr="002B21EC">
        <w:rPr>
          <w:rFonts w:ascii="Arial" w:hAnsi="Arial" w:cs="Arial"/>
        </w:rPr>
        <w:t xml:space="preserve"> </w:t>
      </w:r>
    </w:p>
    <w:p w14:paraId="2C337936" w14:textId="77777777" w:rsidR="009270F9" w:rsidRPr="002B21EC" w:rsidRDefault="009270F9" w:rsidP="009270F9">
      <w:pPr>
        <w:numPr>
          <w:ilvl w:val="0"/>
          <w:numId w:val="2"/>
        </w:numPr>
        <w:ind w:left="0" w:right="432" w:firstLine="720"/>
        <w:jc w:val="both"/>
        <w:rPr>
          <w:rFonts w:ascii="Arial" w:hAnsi="Arial" w:cs="Arial"/>
        </w:rPr>
      </w:pPr>
      <w:r w:rsidRPr="002B21EC">
        <w:rPr>
          <w:rFonts w:ascii="Arial" w:hAnsi="Arial" w:cs="Arial"/>
          <w:b/>
          <w:bCs/>
          <w:u w:val="single"/>
        </w:rPr>
        <w:t>Registration Fee</w:t>
      </w:r>
      <w:r w:rsidRPr="002B21EC">
        <w:rPr>
          <w:rFonts w:ascii="Arial" w:hAnsi="Arial" w:cs="Arial"/>
          <w:b/>
          <w:bCs/>
        </w:rPr>
        <w:t xml:space="preserve">. </w:t>
      </w:r>
      <w:r w:rsidRPr="002B21EC">
        <w:rPr>
          <w:rFonts w:ascii="Arial" w:hAnsi="Arial" w:cs="Arial"/>
        </w:rPr>
        <w:t>Member shall pay the Team by credit card a non-refundable registration fee of $10 upon execution of this Agreement.</w:t>
      </w:r>
    </w:p>
    <w:p w14:paraId="4DBDD1C7" w14:textId="77777777" w:rsidR="009270F9" w:rsidRPr="002B21EC" w:rsidRDefault="009270F9" w:rsidP="009270F9">
      <w:pPr>
        <w:ind w:right="432"/>
        <w:jc w:val="both"/>
        <w:rPr>
          <w:rFonts w:ascii="Arial" w:hAnsi="Arial" w:cs="Arial"/>
        </w:rPr>
      </w:pPr>
    </w:p>
    <w:p w14:paraId="06258BE0" w14:textId="77777777" w:rsidR="008C36B8" w:rsidRPr="002B21EC" w:rsidRDefault="008C36B8" w:rsidP="008C36B8">
      <w:pPr>
        <w:numPr>
          <w:ilvl w:val="0"/>
          <w:numId w:val="2"/>
        </w:numPr>
        <w:ind w:left="0" w:right="432" w:firstLine="720"/>
        <w:jc w:val="both"/>
        <w:rPr>
          <w:rFonts w:ascii="Arial" w:hAnsi="Arial" w:cs="Arial"/>
        </w:rPr>
      </w:pPr>
      <w:r w:rsidRPr="002B21EC">
        <w:rPr>
          <w:rFonts w:ascii="Arial" w:hAnsi="Arial" w:cs="Arial"/>
          <w:b/>
          <w:bCs/>
          <w:u w:val="single"/>
        </w:rPr>
        <w:t>Membership Requirements</w:t>
      </w:r>
      <w:r w:rsidRPr="002B21EC">
        <w:rPr>
          <w:rFonts w:ascii="Arial" w:hAnsi="Arial" w:cs="Arial"/>
          <w:b/>
          <w:bCs/>
        </w:rPr>
        <w:t>.</w:t>
      </w:r>
      <w:r w:rsidRPr="002B21EC">
        <w:rPr>
          <w:rFonts w:ascii="Arial" w:hAnsi="Arial" w:cs="Arial"/>
        </w:rPr>
        <w:t xml:space="preserve"> As part of the </w:t>
      </w:r>
      <w:r w:rsidR="003B033A">
        <w:rPr>
          <w:rFonts w:ascii="Arial" w:hAnsi="Arial" w:cs="Arial"/>
        </w:rPr>
        <w:t>Mighty Squad</w:t>
      </w:r>
      <w:r w:rsidR="00D5648B" w:rsidRPr="002B21EC">
        <w:rPr>
          <w:rFonts w:ascii="Arial" w:hAnsi="Arial" w:cs="Arial"/>
        </w:rPr>
        <w:t xml:space="preserve"> Membership (“</w:t>
      </w:r>
      <w:r w:rsidRPr="002B21EC">
        <w:rPr>
          <w:rFonts w:ascii="Arial" w:hAnsi="Arial" w:cs="Arial"/>
          <w:u w:val="single"/>
        </w:rPr>
        <w:t>Membership</w:t>
      </w:r>
      <w:r w:rsidR="00D5648B" w:rsidRPr="002B21EC">
        <w:rPr>
          <w:rFonts w:ascii="Arial" w:hAnsi="Arial" w:cs="Arial"/>
        </w:rPr>
        <w:t>”)</w:t>
      </w:r>
      <w:r w:rsidRPr="002B21EC">
        <w:rPr>
          <w:rFonts w:ascii="Arial" w:hAnsi="Arial" w:cs="Arial"/>
        </w:rPr>
        <w:t>, Member is required to comply with the following requirements:</w:t>
      </w:r>
    </w:p>
    <w:p w14:paraId="6973B5E9" w14:textId="77777777" w:rsidR="008C36B8" w:rsidRPr="002B21EC" w:rsidRDefault="008C36B8" w:rsidP="008C36B8">
      <w:pPr>
        <w:numPr>
          <w:ilvl w:val="1"/>
          <w:numId w:val="2"/>
        </w:numPr>
        <w:ind w:right="432"/>
        <w:jc w:val="both"/>
        <w:rPr>
          <w:rFonts w:ascii="Arial" w:hAnsi="Arial" w:cs="Arial"/>
        </w:rPr>
      </w:pPr>
      <w:r w:rsidRPr="002B21EC">
        <w:rPr>
          <w:rFonts w:ascii="Arial" w:hAnsi="Arial" w:cs="Arial"/>
        </w:rPr>
        <w:t xml:space="preserve">Attend at least </w:t>
      </w:r>
      <w:r w:rsidR="0070558E">
        <w:rPr>
          <w:rFonts w:ascii="Arial" w:hAnsi="Arial" w:cs="Arial"/>
        </w:rPr>
        <w:t>six</w:t>
      </w:r>
      <w:r w:rsidRPr="002B21EC">
        <w:rPr>
          <w:rFonts w:ascii="Arial" w:hAnsi="Arial" w:cs="Arial"/>
        </w:rPr>
        <w:t xml:space="preserve"> (</w:t>
      </w:r>
      <w:r w:rsidR="0070558E">
        <w:rPr>
          <w:rFonts w:ascii="Arial" w:hAnsi="Arial" w:cs="Arial"/>
        </w:rPr>
        <w:t>6</w:t>
      </w:r>
      <w:r w:rsidRPr="002B21EC">
        <w:rPr>
          <w:rFonts w:ascii="Arial" w:hAnsi="Arial" w:cs="Arial"/>
        </w:rPr>
        <w:t xml:space="preserve">) Wednesday </w:t>
      </w:r>
      <w:r w:rsidR="00C576EF">
        <w:rPr>
          <w:rFonts w:ascii="Arial" w:hAnsi="Arial" w:cs="Arial"/>
        </w:rPr>
        <w:t>and/or “</w:t>
      </w:r>
      <w:r w:rsidR="003B033A">
        <w:rPr>
          <w:rFonts w:ascii="Arial" w:hAnsi="Arial" w:cs="Arial"/>
        </w:rPr>
        <w:t>Mighty</w:t>
      </w:r>
      <w:r w:rsidR="00C576EF">
        <w:rPr>
          <w:rFonts w:ascii="Arial" w:hAnsi="Arial" w:cs="Arial"/>
        </w:rPr>
        <w:t xml:space="preserve"> Oath” </w:t>
      </w:r>
      <w:r w:rsidRPr="002B21EC">
        <w:rPr>
          <w:rFonts w:ascii="Arial" w:hAnsi="Arial" w:cs="Arial"/>
        </w:rPr>
        <w:t>Anaheim Ducks home games</w:t>
      </w:r>
      <w:r w:rsidR="00C70D71" w:rsidRPr="002B21EC">
        <w:rPr>
          <w:rFonts w:ascii="Arial" w:hAnsi="Arial" w:cs="Arial"/>
        </w:rPr>
        <w:t xml:space="preserve"> (each, a “</w:t>
      </w:r>
      <w:r w:rsidR="00C70D71" w:rsidRPr="002B21EC">
        <w:rPr>
          <w:rFonts w:ascii="Arial" w:hAnsi="Arial" w:cs="Arial"/>
          <w:u w:val="single"/>
        </w:rPr>
        <w:t>Game</w:t>
      </w:r>
      <w:r w:rsidR="00C70D71" w:rsidRPr="002B21EC">
        <w:rPr>
          <w:rFonts w:ascii="Arial" w:hAnsi="Arial" w:cs="Arial"/>
        </w:rPr>
        <w:t>”)</w:t>
      </w:r>
      <w:r w:rsidRPr="002B21EC">
        <w:rPr>
          <w:rFonts w:ascii="Arial" w:hAnsi="Arial" w:cs="Arial"/>
        </w:rPr>
        <w:t xml:space="preserve"> at Honda Center during the 202</w:t>
      </w:r>
      <w:r w:rsidR="00C576EF">
        <w:rPr>
          <w:rFonts w:ascii="Arial" w:hAnsi="Arial" w:cs="Arial"/>
        </w:rPr>
        <w:t>3</w:t>
      </w:r>
      <w:r w:rsidRPr="002B21EC">
        <w:rPr>
          <w:rFonts w:ascii="Arial" w:hAnsi="Arial" w:cs="Arial"/>
        </w:rPr>
        <w:t>-2</w:t>
      </w:r>
      <w:r w:rsidR="00C576EF">
        <w:rPr>
          <w:rFonts w:ascii="Arial" w:hAnsi="Arial" w:cs="Arial"/>
        </w:rPr>
        <w:t>4</w:t>
      </w:r>
      <w:r w:rsidRPr="002B21EC">
        <w:rPr>
          <w:rFonts w:ascii="Arial" w:hAnsi="Arial" w:cs="Arial"/>
        </w:rPr>
        <w:t xml:space="preserve"> NHL </w:t>
      </w:r>
      <w:r w:rsidR="004B7566" w:rsidRPr="002B21EC">
        <w:rPr>
          <w:rFonts w:ascii="Arial" w:hAnsi="Arial" w:cs="Arial"/>
        </w:rPr>
        <w:t xml:space="preserve">regular </w:t>
      </w:r>
      <w:proofErr w:type="gramStart"/>
      <w:r w:rsidRPr="002B21EC">
        <w:rPr>
          <w:rFonts w:ascii="Arial" w:hAnsi="Arial" w:cs="Arial"/>
        </w:rPr>
        <w:t>season;</w:t>
      </w:r>
      <w:proofErr w:type="gramEnd"/>
    </w:p>
    <w:p w14:paraId="1716ABED" w14:textId="77777777" w:rsidR="00C70D71" w:rsidRDefault="00C70D71" w:rsidP="008C36B8">
      <w:pPr>
        <w:numPr>
          <w:ilvl w:val="1"/>
          <w:numId w:val="2"/>
        </w:numPr>
        <w:ind w:right="432"/>
        <w:jc w:val="both"/>
        <w:rPr>
          <w:rFonts w:ascii="Arial" w:hAnsi="Arial" w:cs="Arial"/>
        </w:rPr>
      </w:pPr>
      <w:r w:rsidRPr="002B21EC">
        <w:rPr>
          <w:rFonts w:ascii="Arial" w:hAnsi="Arial" w:cs="Arial"/>
        </w:rPr>
        <w:t xml:space="preserve">Arrive at </w:t>
      </w:r>
      <w:r w:rsidR="008A0DA4">
        <w:rPr>
          <w:rFonts w:ascii="Arial" w:hAnsi="Arial" w:cs="Arial"/>
        </w:rPr>
        <w:t xml:space="preserve">Honda Center before </w:t>
      </w:r>
      <w:r w:rsidRPr="002B21EC">
        <w:rPr>
          <w:rFonts w:ascii="Arial" w:hAnsi="Arial" w:cs="Arial"/>
        </w:rPr>
        <w:t xml:space="preserve">each </w:t>
      </w:r>
      <w:r w:rsidR="00D5648B" w:rsidRPr="002B21EC">
        <w:rPr>
          <w:rFonts w:ascii="Arial" w:hAnsi="Arial" w:cs="Arial"/>
        </w:rPr>
        <w:t>G</w:t>
      </w:r>
      <w:r w:rsidRPr="002B21EC">
        <w:rPr>
          <w:rFonts w:ascii="Arial" w:hAnsi="Arial" w:cs="Arial"/>
        </w:rPr>
        <w:t>ame at the time</w:t>
      </w:r>
      <w:r w:rsidR="00D5648B" w:rsidRPr="002B21EC">
        <w:rPr>
          <w:rFonts w:ascii="Arial" w:hAnsi="Arial" w:cs="Arial"/>
        </w:rPr>
        <w:t xml:space="preserve"> designated by the </w:t>
      </w:r>
      <w:proofErr w:type="gramStart"/>
      <w:r w:rsidR="00D5648B" w:rsidRPr="002B21EC">
        <w:rPr>
          <w:rFonts w:ascii="Arial" w:hAnsi="Arial" w:cs="Arial"/>
        </w:rPr>
        <w:t>Team</w:t>
      </w:r>
      <w:r w:rsidRPr="002B21EC">
        <w:rPr>
          <w:rFonts w:ascii="Arial" w:hAnsi="Arial" w:cs="Arial"/>
        </w:rPr>
        <w:t>;</w:t>
      </w:r>
      <w:proofErr w:type="gramEnd"/>
    </w:p>
    <w:p w14:paraId="5BCE5560" w14:textId="77777777" w:rsidR="008A0DA4" w:rsidRPr="002B21EC" w:rsidRDefault="008A0DA4" w:rsidP="008C36B8">
      <w:pPr>
        <w:numPr>
          <w:ilvl w:val="1"/>
          <w:numId w:val="2"/>
        </w:numPr>
        <w:ind w:right="432"/>
        <w:jc w:val="both"/>
        <w:rPr>
          <w:rFonts w:ascii="Arial" w:hAnsi="Arial" w:cs="Arial"/>
        </w:rPr>
      </w:pPr>
      <w:r>
        <w:rPr>
          <w:rFonts w:ascii="Arial" w:hAnsi="Arial" w:cs="Arial"/>
        </w:rPr>
        <w:t>Remain at each Game until the ten-minute mark of the third period, unless otherwise approved and confirmed by</w:t>
      </w:r>
      <w:r w:rsidR="00E22395">
        <w:rPr>
          <w:rFonts w:ascii="Arial" w:hAnsi="Arial" w:cs="Arial"/>
        </w:rPr>
        <w:t xml:space="preserve"> the Team’s representative,</w:t>
      </w:r>
      <w:r>
        <w:rPr>
          <w:rFonts w:ascii="Arial" w:hAnsi="Arial" w:cs="Arial"/>
        </w:rPr>
        <w:t xml:space="preserve"> </w:t>
      </w:r>
      <w:r w:rsidR="00E22395">
        <w:rPr>
          <w:rFonts w:ascii="Arial" w:hAnsi="Arial" w:cs="Arial"/>
        </w:rPr>
        <w:t>JoJo Maestrado</w:t>
      </w:r>
      <w:r>
        <w:rPr>
          <w:rFonts w:ascii="Arial" w:hAnsi="Arial" w:cs="Arial"/>
        </w:rPr>
        <w:t>; and</w:t>
      </w:r>
    </w:p>
    <w:p w14:paraId="15AE1925" w14:textId="77777777" w:rsidR="003E7C45" w:rsidRPr="003E7C45" w:rsidRDefault="008C36B8" w:rsidP="003E7C45">
      <w:pPr>
        <w:numPr>
          <w:ilvl w:val="1"/>
          <w:numId w:val="2"/>
        </w:numPr>
        <w:ind w:right="432"/>
        <w:jc w:val="both"/>
        <w:rPr>
          <w:rFonts w:ascii="Arial" w:hAnsi="Arial" w:cs="Arial"/>
        </w:rPr>
      </w:pPr>
      <w:r w:rsidRPr="002B21EC">
        <w:rPr>
          <w:rFonts w:ascii="Arial" w:hAnsi="Arial" w:cs="Arial"/>
        </w:rPr>
        <w:t xml:space="preserve">Bring </w:t>
      </w:r>
      <w:r w:rsidR="00C70D71" w:rsidRPr="002B21EC">
        <w:rPr>
          <w:rFonts w:ascii="Arial" w:hAnsi="Arial" w:cs="Arial"/>
        </w:rPr>
        <w:t xml:space="preserve">a </w:t>
      </w:r>
      <w:r w:rsidR="009B6ED4">
        <w:rPr>
          <w:rFonts w:ascii="Arial" w:hAnsi="Arial" w:cs="Arial"/>
        </w:rPr>
        <w:t>high</w:t>
      </w:r>
      <w:r w:rsidR="00C70D71" w:rsidRPr="002B21EC">
        <w:rPr>
          <w:rFonts w:ascii="Arial" w:hAnsi="Arial" w:cs="Arial"/>
        </w:rPr>
        <w:t xml:space="preserve"> level of </w:t>
      </w:r>
      <w:r w:rsidRPr="002B21EC">
        <w:rPr>
          <w:rFonts w:ascii="Arial" w:hAnsi="Arial" w:cs="Arial"/>
        </w:rPr>
        <w:t xml:space="preserve">energy and passion during each </w:t>
      </w:r>
      <w:r w:rsidR="00C70D71" w:rsidRPr="002B21EC">
        <w:rPr>
          <w:rFonts w:ascii="Arial" w:hAnsi="Arial" w:cs="Arial"/>
        </w:rPr>
        <w:t>G</w:t>
      </w:r>
      <w:r w:rsidRPr="002B21EC">
        <w:rPr>
          <w:rFonts w:ascii="Arial" w:hAnsi="Arial" w:cs="Arial"/>
        </w:rPr>
        <w:t>ame.</w:t>
      </w:r>
      <w:r w:rsidR="003E7C45">
        <w:rPr>
          <w:rFonts w:ascii="Arial" w:hAnsi="Arial" w:cs="Arial"/>
        </w:rPr>
        <w:t xml:space="preserve"> In the event Member is not bringing the required level of energy during a Game, Team shall notify Member and provide Member with a warning. If Member receives three warnings from Team </w:t>
      </w:r>
      <w:proofErr w:type="gramStart"/>
      <w:r w:rsidR="003E7C45">
        <w:rPr>
          <w:rFonts w:ascii="Arial" w:hAnsi="Arial" w:cs="Arial"/>
        </w:rPr>
        <w:t>as a result of</w:t>
      </w:r>
      <w:proofErr w:type="gramEnd"/>
      <w:r w:rsidR="003E7C45">
        <w:rPr>
          <w:rFonts w:ascii="Arial" w:hAnsi="Arial" w:cs="Arial"/>
        </w:rPr>
        <w:t xml:space="preserve"> this Section, Team shall have the right to terminate this Agreement and Member will be required to pay the Fee for each Game that Member attended up to such termination date.</w:t>
      </w:r>
    </w:p>
    <w:p w14:paraId="53076F0A" w14:textId="77777777" w:rsidR="00C70D71" w:rsidRPr="002B21EC" w:rsidRDefault="00C70D71" w:rsidP="00C70D71">
      <w:pPr>
        <w:ind w:left="1800" w:right="432"/>
        <w:jc w:val="both"/>
        <w:rPr>
          <w:rFonts w:ascii="Arial" w:hAnsi="Arial" w:cs="Arial"/>
        </w:rPr>
      </w:pPr>
    </w:p>
    <w:p w14:paraId="5F3BC13A" w14:textId="77777777" w:rsidR="004B7566" w:rsidRPr="002B21EC" w:rsidRDefault="004B7566" w:rsidP="004B7566">
      <w:pPr>
        <w:numPr>
          <w:ilvl w:val="0"/>
          <w:numId w:val="2"/>
        </w:numPr>
        <w:ind w:left="0" w:right="432" w:firstLine="720"/>
        <w:jc w:val="both"/>
        <w:rPr>
          <w:rFonts w:ascii="Arial" w:hAnsi="Arial" w:cs="Arial"/>
        </w:rPr>
      </w:pPr>
      <w:r w:rsidRPr="002B21EC">
        <w:rPr>
          <w:rFonts w:ascii="Arial" w:hAnsi="Arial" w:cs="Arial"/>
          <w:b/>
          <w:bCs/>
          <w:u w:val="single"/>
        </w:rPr>
        <w:t>Benefits</w:t>
      </w:r>
      <w:r w:rsidRPr="002B21EC">
        <w:rPr>
          <w:rFonts w:ascii="Arial" w:hAnsi="Arial" w:cs="Arial"/>
          <w:b/>
          <w:bCs/>
        </w:rPr>
        <w:t>.</w:t>
      </w:r>
      <w:r w:rsidRPr="002B21EC">
        <w:rPr>
          <w:rFonts w:ascii="Arial" w:hAnsi="Arial" w:cs="Arial"/>
        </w:rPr>
        <w:t xml:space="preserve"> </w:t>
      </w:r>
      <w:r w:rsidR="00D5648B" w:rsidRPr="002B21EC">
        <w:rPr>
          <w:rFonts w:ascii="Arial" w:hAnsi="Arial" w:cs="Arial"/>
        </w:rPr>
        <w:t xml:space="preserve"> </w:t>
      </w:r>
      <w:r w:rsidR="009270F9" w:rsidRPr="002B21EC">
        <w:rPr>
          <w:rFonts w:ascii="Arial" w:hAnsi="Arial" w:cs="Arial"/>
        </w:rPr>
        <w:t>During the Term, Team shall provide Member with the following privileges and</w:t>
      </w:r>
      <w:r w:rsidRPr="002B21EC">
        <w:rPr>
          <w:rFonts w:ascii="Arial" w:hAnsi="Arial" w:cs="Arial"/>
        </w:rPr>
        <w:t xml:space="preserve"> benefits:</w:t>
      </w:r>
    </w:p>
    <w:p w14:paraId="1270ABCF" w14:textId="77777777" w:rsidR="004B7566" w:rsidRPr="002B21EC" w:rsidRDefault="004B7566" w:rsidP="004B7566">
      <w:pPr>
        <w:numPr>
          <w:ilvl w:val="1"/>
          <w:numId w:val="2"/>
        </w:numPr>
        <w:ind w:right="432"/>
        <w:jc w:val="both"/>
        <w:rPr>
          <w:rFonts w:ascii="Arial" w:hAnsi="Arial" w:cs="Arial"/>
        </w:rPr>
      </w:pPr>
      <w:r w:rsidRPr="002B21EC">
        <w:rPr>
          <w:rFonts w:ascii="Arial" w:hAnsi="Arial" w:cs="Arial"/>
        </w:rPr>
        <w:t>$10 Anaheim Ducks Team Store Gift Card;</w:t>
      </w:r>
      <w:r w:rsidR="00074969">
        <w:rPr>
          <w:rFonts w:ascii="Arial" w:hAnsi="Arial" w:cs="Arial"/>
        </w:rPr>
        <w:t xml:space="preserve"> and</w:t>
      </w:r>
    </w:p>
    <w:p w14:paraId="077BE098" w14:textId="77777777" w:rsidR="004B7566" w:rsidRPr="002B21EC" w:rsidRDefault="004B7566" w:rsidP="004B7566">
      <w:pPr>
        <w:numPr>
          <w:ilvl w:val="1"/>
          <w:numId w:val="2"/>
        </w:numPr>
        <w:ind w:right="432"/>
        <w:jc w:val="both"/>
        <w:rPr>
          <w:rFonts w:ascii="Arial" w:hAnsi="Arial" w:cs="Arial"/>
        </w:rPr>
      </w:pPr>
      <w:r w:rsidRPr="002B21EC">
        <w:rPr>
          <w:rFonts w:ascii="Arial" w:hAnsi="Arial" w:cs="Arial"/>
        </w:rPr>
        <w:t>Two (2) admission tickets</w:t>
      </w:r>
      <w:r w:rsidR="00074969">
        <w:rPr>
          <w:rFonts w:ascii="Arial" w:hAnsi="Arial" w:cs="Arial"/>
        </w:rPr>
        <w:t xml:space="preserve"> in a location chosen by ADHC</w:t>
      </w:r>
      <w:r w:rsidRPr="002B21EC">
        <w:rPr>
          <w:rFonts w:ascii="Arial" w:hAnsi="Arial" w:cs="Arial"/>
        </w:rPr>
        <w:t xml:space="preserve"> to each Game</w:t>
      </w:r>
      <w:r w:rsidR="009270F9" w:rsidRPr="002B21EC">
        <w:rPr>
          <w:rFonts w:ascii="Arial" w:hAnsi="Arial" w:cs="Arial"/>
        </w:rPr>
        <w:t xml:space="preserve"> that Member chooses to attend</w:t>
      </w:r>
      <w:r w:rsidR="00C0433B">
        <w:rPr>
          <w:rFonts w:ascii="Arial" w:hAnsi="Arial" w:cs="Arial"/>
        </w:rPr>
        <w:t xml:space="preserve">. </w:t>
      </w:r>
      <w:r w:rsidR="003B033A">
        <w:rPr>
          <w:rFonts w:ascii="Arial" w:hAnsi="Arial" w:cs="Arial"/>
        </w:rPr>
        <w:t>Member will receive such admission tickets digitally from the Team prior to the start of each Game.</w:t>
      </w:r>
    </w:p>
    <w:p w14:paraId="3663EA21" w14:textId="77777777" w:rsidR="00C70D71" w:rsidRPr="002B21EC" w:rsidRDefault="00C70D71" w:rsidP="009270F9">
      <w:pPr>
        <w:ind w:right="432"/>
        <w:jc w:val="both"/>
        <w:rPr>
          <w:rFonts w:ascii="Arial" w:hAnsi="Arial" w:cs="Arial"/>
        </w:rPr>
      </w:pPr>
    </w:p>
    <w:p w14:paraId="3219D5B2" w14:textId="77777777" w:rsidR="00975480" w:rsidRPr="002B21EC" w:rsidRDefault="00C70D71" w:rsidP="00975480">
      <w:pPr>
        <w:numPr>
          <w:ilvl w:val="0"/>
          <w:numId w:val="2"/>
        </w:numPr>
        <w:ind w:left="0" w:right="432" w:firstLine="720"/>
        <w:jc w:val="both"/>
        <w:rPr>
          <w:rFonts w:ascii="Arial" w:hAnsi="Arial" w:cs="Arial"/>
        </w:rPr>
      </w:pPr>
      <w:r w:rsidRPr="002B21EC">
        <w:rPr>
          <w:rFonts w:ascii="Arial" w:hAnsi="Arial" w:cs="Arial"/>
          <w:b/>
          <w:bCs/>
          <w:u w:val="single"/>
        </w:rPr>
        <w:t>Game Tickets</w:t>
      </w:r>
      <w:r w:rsidRPr="002B21EC">
        <w:rPr>
          <w:rFonts w:ascii="Arial" w:hAnsi="Arial" w:cs="Arial"/>
          <w:b/>
          <w:bCs/>
        </w:rPr>
        <w:t>.</w:t>
      </w:r>
      <w:r w:rsidRPr="002B21EC">
        <w:rPr>
          <w:rFonts w:ascii="Arial" w:hAnsi="Arial" w:cs="Arial"/>
        </w:rPr>
        <w:t xml:space="preserve"> </w:t>
      </w:r>
      <w:r w:rsidR="004B7566" w:rsidRPr="002B21EC">
        <w:rPr>
          <w:rFonts w:ascii="Arial" w:hAnsi="Arial" w:cs="Arial"/>
        </w:rPr>
        <w:t xml:space="preserve">Member shall pay </w:t>
      </w:r>
      <w:r w:rsidR="009270F9" w:rsidRPr="002B21EC">
        <w:rPr>
          <w:rFonts w:ascii="Arial" w:hAnsi="Arial" w:cs="Arial"/>
        </w:rPr>
        <w:t xml:space="preserve">to the </w:t>
      </w:r>
      <w:r w:rsidR="004B7566" w:rsidRPr="002B21EC">
        <w:rPr>
          <w:rFonts w:ascii="Arial" w:hAnsi="Arial" w:cs="Arial"/>
        </w:rPr>
        <w:t xml:space="preserve">Team </w:t>
      </w:r>
      <w:r w:rsidR="009270F9" w:rsidRPr="002B21EC">
        <w:rPr>
          <w:rFonts w:ascii="Arial" w:hAnsi="Arial" w:cs="Arial"/>
        </w:rPr>
        <w:t xml:space="preserve">a fee of </w:t>
      </w:r>
      <w:r w:rsidR="004B7566" w:rsidRPr="002B21EC">
        <w:rPr>
          <w:rFonts w:ascii="Arial" w:hAnsi="Arial" w:cs="Arial"/>
        </w:rPr>
        <w:t>$50</w:t>
      </w:r>
      <w:r w:rsidR="009270F9" w:rsidRPr="002B21EC">
        <w:rPr>
          <w:rFonts w:ascii="Arial" w:hAnsi="Arial" w:cs="Arial"/>
        </w:rPr>
        <w:t xml:space="preserve"> </w:t>
      </w:r>
      <w:r w:rsidR="004B7566" w:rsidRPr="002B21EC">
        <w:rPr>
          <w:rFonts w:ascii="Arial" w:hAnsi="Arial" w:cs="Arial"/>
        </w:rPr>
        <w:t>for each Game that Member attends</w:t>
      </w:r>
      <w:r w:rsidR="009270F9" w:rsidRPr="002B21EC">
        <w:rPr>
          <w:rFonts w:ascii="Arial" w:hAnsi="Arial" w:cs="Arial"/>
        </w:rPr>
        <w:t xml:space="preserve"> (the “</w:t>
      </w:r>
      <w:r w:rsidR="009270F9" w:rsidRPr="002B21EC">
        <w:rPr>
          <w:rFonts w:ascii="Arial" w:hAnsi="Arial" w:cs="Arial"/>
          <w:u w:val="single"/>
        </w:rPr>
        <w:t>Fee</w:t>
      </w:r>
      <w:r w:rsidR="009270F9" w:rsidRPr="002B21EC">
        <w:rPr>
          <w:rFonts w:ascii="Arial" w:hAnsi="Arial" w:cs="Arial"/>
        </w:rPr>
        <w:t>”)</w:t>
      </w:r>
      <w:r w:rsidR="004B7566" w:rsidRPr="002B21EC">
        <w:rPr>
          <w:rFonts w:ascii="Arial" w:hAnsi="Arial" w:cs="Arial"/>
        </w:rPr>
        <w:t xml:space="preserve">, which is due and payable </w:t>
      </w:r>
      <w:r w:rsidR="00693754">
        <w:rPr>
          <w:rFonts w:ascii="Arial" w:hAnsi="Arial" w:cs="Arial"/>
        </w:rPr>
        <w:t xml:space="preserve">to Team by credit card </w:t>
      </w:r>
      <w:r w:rsidR="009270F9" w:rsidRPr="002B21EC">
        <w:rPr>
          <w:rFonts w:ascii="Arial" w:hAnsi="Arial" w:cs="Arial"/>
        </w:rPr>
        <w:t>the</w:t>
      </w:r>
      <w:r w:rsidR="004B7566" w:rsidRPr="002B21EC">
        <w:rPr>
          <w:rFonts w:ascii="Arial" w:hAnsi="Arial" w:cs="Arial"/>
        </w:rPr>
        <w:t xml:space="preserve"> day </w:t>
      </w:r>
      <w:r w:rsidR="00E22395">
        <w:rPr>
          <w:rFonts w:ascii="Arial" w:hAnsi="Arial" w:cs="Arial"/>
        </w:rPr>
        <w:t>after</w:t>
      </w:r>
      <w:r w:rsidR="004B7566" w:rsidRPr="002B21EC">
        <w:rPr>
          <w:rFonts w:ascii="Arial" w:hAnsi="Arial" w:cs="Arial"/>
        </w:rPr>
        <w:t xml:space="preserve"> the end of the Season. </w:t>
      </w:r>
      <w:r w:rsidRPr="002B21EC">
        <w:rPr>
          <w:rFonts w:ascii="Arial" w:hAnsi="Arial" w:cs="Arial"/>
        </w:rPr>
        <w:t xml:space="preserve">In the event Member attends at least </w:t>
      </w:r>
      <w:r w:rsidR="0070558E">
        <w:rPr>
          <w:rFonts w:ascii="Arial" w:hAnsi="Arial" w:cs="Arial"/>
        </w:rPr>
        <w:t>six</w:t>
      </w:r>
      <w:r w:rsidRPr="002B21EC">
        <w:rPr>
          <w:rFonts w:ascii="Arial" w:hAnsi="Arial" w:cs="Arial"/>
        </w:rPr>
        <w:t xml:space="preserve"> (</w:t>
      </w:r>
      <w:r w:rsidR="0070558E">
        <w:rPr>
          <w:rFonts w:ascii="Arial" w:hAnsi="Arial" w:cs="Arial"/>
        </w:rPr>
        <w:t>6</w:t>
      </w:r>
      <w:r w:rsidRPr="002B21EC">
        <w:rPr>
          <w:rFonts w:ascii="Arial" w:hAnsi="Arial" w:cs="Arial"/>
        </w:rPr>
        <w:t>) Games</w:t>
      </w:r>
      <w:r w:rsidR="00975480" w:rsidRPr="002B21EC">
        <w:rPr>
          <w:rFonts w:ascii="Arial" w:hAnsi="Arial" w:cs="Arial"/>
        </w:rPr>
        <w:t xml:space="preserve"> during the Season, then the </w:t>
      </w:r>
      <w:r w:rsidR="009270F9" w:rsidRPr="002B21EC">
        <w:rPr>
          <w:rFonts w:ascii="Arial" w:hAnsi="Arial" w:cs="Arial"/>
        </w:rPr>
        <w:t xml:space="preserve">Fee for each </w:t>
      </w:r>
      <w:r w:rsidR="00E22395">
        <w:rPr>
          <w:rFonts w:ascii="Arial" w:hAnsi="Arial" w:cs="Arial"/>
        </w:rPr>
        <w:t>G</w:t>
      </w:r>
      <w:r w:rsidR="009270F9" w:rsidRPr="002B21EC">
        <w:rPr>
          <w:rFonts w:ascii="Arial" w:hAnsi="Arial" w:cs="Arial"/>
        </w:rPr>
        <w:t>ame</w:t>
      </w:r>
      <w:r w:rsidR="00E22395">
        <w:rPr>
          <w:rFonts w:ascii="Arial" w:hAnsi="Arial" w:cs="Arial"/>
        </w:rPr>
        <w:t xml:space="preserve"> Member attends</w:t>
      </w:r>
      <w:r w:rsidR="009270F9" w:rsidRPr="002B21EC">
        <w:rPr>
          <w:rFonts w:ascii="Arial" w:hAnsi="Arial" w:cs="Arial"/>
        </w:rPr>
        <w:t xml:space="preserve"> will be waived.</w:t>
      </w:r>
    </w:p>
    <w:p w14:paraId="2427E21C" w14:textId="77777777" w:rsidR="00722A36" w:rsidRPr="002B21EC" w:rsidRDefault="00722A36" w:rsidP="00722A36">
      <w:pPr>
        <w:pStyle w:val="ListParagraph"/>
        <w:ind w:left="0"/>
        <w:rPr>
          <w:rFonts w:ascii="Arial" w:hAnsi="Arial" w:cs="Arial"/>
          <w:b/>
          <w:bCs/>
          <w:u w:val="single"/>
        </w:rPr>
      </w:pPr>
    </w:p>
    <w:p w14:paraId="291A1AD9" w14:textId="77777777" w:rsidR="007073E2" w:rsidRPr="007073E2" w:rsidRDefault="007073E2" w:rsidP="00975480">
      <w:pPr>
        <w:numPr>
          <w:ilvl w:val="0"/>
          <w:numId w:val="2"/>
        </w:numPr>
        <w:ind w:left="0" w:right="432" w:firstLine="720"/>
        <w:jc w:val="both"/>
        <w:rPr>
          <w:rFonts w:ascii="Arial" w:hAnsi="Arial" w:cs="Arial"/>
        </w:rPr>
      </w:pPr>
      <w:r>
        <w:rPr>
          <w:rFonts w:ascii="Arial" w:hAnsi="Arial" w:cs="Arial"/>
          <w:b/>
          <w:bCs/>
          <w:u w:val="single"/>
        </w:rPr>
        <w:t>Name and Likeness</w:t>
      </w:r>
      <w:r>
        <w:rPr>
          <w:rFonts w:ascii="Arial" w:hAnsi="Arial" w:cs="Arial"/>
        </w:rPr>
        <w:t>. Member</w:t>
      </w:r>
      <w:r w:rsidRPr="007073E2">
        <w:rPr>
          <w:rFonts w:ascii="Arial" w:hAnsi="Arial" w:cs="Arial"/>
        </w:rPr>
        <w:t xml:space="preserve"> grants to </w:t>
      </w:r>
      <w:r>
        <w:rPr>
          <w:rFonts w:ascii="Arial" w:hAnsi="Arial" w:cs="Arial"/>
        </w:rPr>
        <w:t xml:space="preserve">Team </w:t>
      </w:r>
      <w:r w:rsidRPr="007073E2">
        <w:rPr>
          <w:rFonts w:ascii="Arial" w:hAnsi="Arial" w:cs="Arial"/>
        </w:rPr>
        <w:t>and its parent, affiliate and subsidiary companies (and their respective owners, officers, directors, employees, agents and assigns) (collectively, “</w:t>
      </w:r>
      <w:r w:rsidRPr="007073E2">
        <w:rPr>
          <w:rFonts w:ascii="Arial" w:hAnsi="Arial" w:cs="Arial"/>
          <w:u w:val="single"/>
        </w:rPr>
        <w:t>Releasees</w:t>
      </w:r>
      <w:r w:rsidRPr="007073E2">
        <w:rPr>
          <w:rFonts w:ascii="Arial" w:hAnsi="Arial" w:cs="Arial"/>
        </w:rPr>
        <w:t xml:space="preserve">”) a non-exclusive, royalty-free license to use </w:t>
      </w:r>
      <w:r>
        <w:rPr>
          <w:rFonts w:ascii="Arial" w:hAnsi="Arial" w:cs="Arial"/>
        </w:rPr>
        <w:t>Member</w:t>
      </w:r>
      <w:r w:rsidRPr="007073E2">
        <w:rPr>
          <w:rFonts w:ascii="Arial" w:hAnsi="Arial" w:cs="Arial"/>
        </w:rPr>
        <w:t xml:space="preserve">’s likeness, image, photograph and name for any and all commercial and non-commercial purposes in perpetuity throughout the universe, including, without limitation, in connection with the marketing, promotion and/or advertising of </w:t>
      </w:r>
      <w:r>
        <w:rPr>
          <w:rFonts w:ascii="Arial" w:hAnsi="Arial" w:cs="Arial"/>
        </w:rPr>
        <w:t>Team</w:t>
      </w:r>
      <w:r w:rsidRPr="007073E2">
        <w:rPr>
          <w:rFonts w:ascii="Arial" w:hAnsi="Arial" w:cs="Arial"/>
        </w:rPr>
        <w:t xml:space="preserve"> and/or the Releasees, in any media known and unknown or hereinafter developed</w:t>
      </w:r>
      <w:r>
        <w:rPr>
          <w:rFonts w:ascii="Arial" w:hAnsi="Arial" w:cs="Arial"/>
        </w:rPr>
        <w:t>.</w:t>
      </w:r>
    </w:p>
    <w:p w14:paraId="6984C607" w14:textId="77777777" w:rsidR="007073E2" w:rsidRDefault="007073E2" w:rsidP="007073E2">
      <w:pPr>
        <w:pStyle w:val="ListParagraph"/>
        <w:rPr>
          <w:rFonts w:ascii="Arial" w:hAnsi="Arial" w:cs="Arial"/>
          <w:b/>
          <w:bCs/>
          <w:u w:val="single"/>
        </w:rPr>
      </w:pPr>
    </w:p>
    <w:p w14:paraId="25ADFA86" w14:textId="77777777" w:rsidR="00975480" w:rsidRPr="002B21EC" w:rsidRDefault="00B52CC1" w:rsidP="00975480">
      <w:pPr>
        <w:numPr>
          <w:ilvl w:val="0"/>
          <w:numId w:val="2"/>
        </w:numPr>
        <w:ind w:left="0" w:right="432" w:firstLine="720"/>
        <w:jc w:val="both"/>
        <w:rPr>
          <w:rFonts w:ascii="Arial" w:hAnsi="Arial" w:cs="Arial"/>
        </w:rPr>
      </w:pPr>
      <w:r>
        <w:rPr>
          <w:rFonts w:ascii="Arial" w:hAnsi="Arial" w:cs="Arial"/>
          <w:b/>
          <w:bCs/>
          <w:u w:val="single"/>
        </w:rPr>
        <w:t>Representations</w:t>
      </w:r>
      <w:r w:rsidR="00975480" w:rsidRPr="002B21EC">
        <w:rPr>
          <w:rFonts w:ascii="Arial" w:hAnsi="Arial" w:cs="Arial"/>
          <w:b/>
          <w:bCs/>
        </w:rPr>
        <w:t>.</w:t>
      </w:r>
      <w:r w:rsidR="00975480" w:rsidRPr="002B21EC">
        <w:rPr>
          <w:rFonts w:ascii="Arial" w:hAnsi="Arial" w:cs="Arial"/>
        </w:rPr>
        <w:t xml:space="preserve"> </w:t>
      </w:r>
    </w:p>
    <w:p w14:paraId="1E70A373" w14:textId="77777777" w:rsidR="009D58F1" w:rsidRDefault="009D58F1" w:rsidP="009D58F1">
      <w:pPr>
        <w:numPr>
          <w:ilvl w:val="1"/>
          <w:numId w:val="2"/>
        </w:numPr>
        <w:ind w:right="432"/>
        <w:jc w:val="both"/>
        <w:rPr>
          <w:rFonts w:ascii="Arial" w:hAnsi="Arial" w:cs="Arial"/>
        </w:rPr>
      </w:pPr>
      <w:r>
        <w:rPr>
          <w:rFonts w:ascii="Arial" w:hAnsi="Arial" w:cs="Arial"/>
        </w:rPr>
        <w:t xml:space="preserve">Member shall </w:t>
      </w:r>
      <w:proofErr w:type="gramStart"/>
      <w:r w:rsidRPr="009D58F1">
        <w:rPr>
          <w:rFonts w:ascii="Arial" w:hAnsi="Arial" w:cs="Arial"/>
        </w:rPr>
        <w:t>act in good faith at all times</w:t>
      </w:r>
      <w:proofErr w:type="gramEnd"/>
      <w:r w:rsidRPr="009D58F1">
        <w:rPr>
          <w:rFonts w:ascii="Arial" w:hAnsi="Arial" w:cs="Arial"/>
        </w:rPr>
        <w:t xml:space="preserve"> during </w:t>
      </w:r>
      <w:r>
        <w:rPr>
          <w:rFonts w:ascii="Arial" w:hAnsi="Arial" w:cs="Arial"/>
        </w:rPr>
        <w:t>Games</w:t>
      </w:r>
      <w:r w:rsidRPr="009D58F1">
        <w:rPr>
          <w:rFonts w:ascii="Arial" w:hAnsi="Arial" w:cs="Arial"/>
        </w:rPr>
        <w:t xml:space="preserve"> and not act in a manner which may be considered immoral, unlawful, offensive or with bad manners, or in any manner that would impugn, denigrate or disparage the name, reputation or business of </w:t>
      </w:r>
      <w:r>
        <w:rPr>
          <w:rFonts w:ascii="Arial" w:hAnsi="Arial" w:cs="Arial"/>
        </w:rPr>
        <w:t>Team</w:t>
      </w:r>
      <w:r w:rsidRPr="009D58F1">
        <w:rPr>
          <w:rFonts w:ascii="Arial" w:hAnsi="Arial" w:cs="Arial"/>
        </w:rPr>
        <w:t xml:space="preserve">. </w:t>
      </w:r>
      <w:r>
        <w:rPr>
          <w:rFonts w:ascii="Arial" w:hAnsi="Arial" w:cs="Arial"/>
        </w:rPr>
        <w:t>Member</w:t>
      </w:r>
      <w:r w:rsidRPr="009D58F1">
        <w:rPr>
          <w:rFonts w:ascii="Arial" w:hAnsi="Arial" w:cs="Arial"/>
        </w:rPr>
        <w:t xml:space="preserve"> agrees to follow any such code of conduct of the </w:t>
      </w:r>
      <w:r>
        <w:rPr>
          <w:rFonts w:ascii="Arial" w:hAnsi="Arial" w:cs="Arial"/>
        </w:rPr>
        <w:t xml:space="preserve">Team </w:t>
      </w:r>
      <w:r w:rsidRPr="009D58F1">
        <w:rPr>
          <w:rFonts w:ascii="Arial" w:hAnsi="Arial" w:cs="Arial"/>
        </w:rPr>
        <w:t xml:space="preserve">and agrees to not knowingly or willingly violate any rules. If found violating any of the foregoing, </w:t>
      </w:r>
      <w:r>
        <w:rPr>
          <w:rFonts w:ascii="Arial" w:hAnsi="Arial" w:cs="Arial"/>
        </w:rPr>
        <w:t>Team</w:t>
      </w:r>
      <w:r w:rsidRPr="009D58F1">
        <w:rPr>
          <w:rFonts w:ascii="Arial" w:hAnsi="Arial" w:cs="Arial"/>
        </w:rPr>
        <w:t xml:space="preserve"> shall have the right to terminate this Agreement.</w:t>
      </w:r>
    </w:p>
    <w:p w14:paraId="623B322A" w14:textId="77777777" w:rsidR="009B6ED4" w:rsidRPr="009D58F1" w:rsidRDefault="003E7C45" w:rsidP="009D58F1">
      <w:pPr>
        <w:numPr>
          <w:ilvl w:val="1"/>
          <w:numId w:val="2"/>
        </w:numPr>
        <w:ind w:right="432"/>
        <w:jc w:val="both"/>
        <w:rPr>
          <w:rFonts w:ascii="Arial" w:hAnsi="Arial" w:cs="Arial"/>
        </w:rPr>
      </w:pPr>
      <w:r w:rsidRPr="003E7C45">
        <w:rPr>
          <w:rFonts w:ascii="Arial" w:hAnsi="Arial" w:cs="Arial"/>
        </w:rPr>
        <w:t xml:space="preserve">If at any time during the Term, </w:t>
      </w:r>
      <w:r w:rsidR="00E22395">
        <w:rPr>
          <w:rFonts w:ascii="Arial" w:hAnsi="Arial" w:cs="Arial"/>
        </w:rPr>
        <w:t>Member</w:t>
      </w:r>
      <w:r w:rsidRPr="003E7C45">
        <w:rPr>
          <w:rFonts w:ascii="Arial" w:hAnsi="Arial" w:cs="Arial"/>
        </w:rPr>
        <w:t xml:space="preserve"> commits any act which reflects unfavorably on </w:t>
      </w:r>
      <w:r w:rsidR="00E22395">
        <w:rPr>
          <w:rFonts w:ascii="Arial" w:hAnsi="Arial" w:cs="Arial"/>
        </w:rPr>
        <w:t>the Team</w:t>
      </w:r>
      <w:r w:rsidRPr="003E7C45">
        <w:rPr>
          <w:rFonts w:ascii="Arial" w:hAnsi="Arial" w:cs="Arial"/>
        </w:rPr>
        <w:t>, or insults or offends the community, then ADHC shall have the right to terminate this Agreement</w:t>
      </w:r>
      <w:r>
        <w:rPr>
          <w:rFonts w:ascii="Arial" w:hAnsi="Arial" w:cs="Arial"/>
        </w:rPr>
        <w:t>.</w:t>
      </w:r>
    </w:p>
    <w:p w14:paraId="140068BA" w14:textId="77777777" w:rsidR="00693754" w:rsidRPr="002B21EC" w:rsidRDefault="00693754" w:rsidP="00C0433B">
      <w:pPr>
        <w:ind w:right="432"/>
        <w:jc w:val="both"/>
        <w:rPr>
          <w:rFonts w:ascii="Arial" w:hAnsi="Arial" w:cs="Arial"/>
        </w:rPr>
      </w:pPr>
    </w:p>
    <w:p w14:paraId="6EBE5786" w14:textId="77777777" w:rsidR="009270F9" w:rsidRPr="002B21EC" w:rsidRDefault="009270F9" w:rsidP="009270F9">
      <w:pPr>
        <w:numPr>
          <w:ilvl w:val="0"/>
          <w:numId w:val="2"/>
        </w:numPr>
        <w:ind w:right="432"/>
        <w:jc w:val="both"/>
        <w:rPr>
          <w:rFonts w:ascii="Arial" w:hAnsi="Arial" w:cs="Arial"/>
        </w:rPr>
      </w:pPr>
      <w:r w:rsidRPr="002B21EC">
        <w:rPr>
          <w:rFonts w:ascii="Arial" w:hAnsi="Arial" w:cs="Arial"/>
          <w:b/>
          <w:bCs/>
          <w:u w:val="single"/>
        </w:rPr>
        <w:t>Miscellaneous</w:t>
      </w:r>
      <w:r w:rsidRPr="002B21EC">
        <w:rPr>
          <w:rFonts w:ascii="Arial" w:hAnsi="Arial" w:cs="Arial"/>
          <w:b/>
          <w:bCs/>
        </w:rPr>
        <w:t>.</w:t>
      </w:r>
    </w:p>
    <w:p w14:paraId="1730931D" w14:textId="77777777" w:rsidR="009270F9" w:rsidRPr="002B21EC" w:rsidRDefault="009270F9" w:rsidP="009270F9">
      <w:pPr>
        <w:numPr>
          <w:ilvl w:val="1"/>
          <w:numId w:val="2"/>
        </w:numPr>
        <w:ind w:right="432"/>
        <w:jc w:val="both"/>
        <w:rPr>
          <w:rFonts w:ascii="Arial" w:hAnsi="Arial" w:cs="Arial"/>
        </w:rPr>
      </w:pPr>
      <w:r w:rsidRPr="002B21EC">
        <w:rPr>
          <w:rFonts w:ascii="Arial" w:hAnsi="Arial" w:cs="Arial"/>
        </w:rPr>
        <w:t xml:space="preserve">The provisions of this Agreement are severable and if any one or more of these provisions are held to be invalid or unenforceable, in whole or in part, the remaining provisions and any partially enforceable </w:t>
      </w:r>
      <w:r w:rsidRPr="002B21EC">
        <w:rPr>
          <w:rFonts w:ascii="Arial" w:hAnsi="Arial" w:cs="Arial"/>
        </w:rPr>
        <w:lastRenderedPageBreak/>
        <w:t>provisions shall be and remain binding and enforceable.  Any consent or approval required of AAM or Team pursuant to this Agreement may be granted or withheld by such party in its sole discretion.</w:t>
      </w:r>
    </w:p>
    <w:p w14:paraId="3D887483" w14:textId="77777777" w:rsidR="009270F9" w:rsidRPr="002B21EC" w:rsidRDefault="009270F9" w:rsidP="009270F9">
      <w:pPr>
        <w:numPr>
          <w:ilvl w:val="1"/>
          <w:numId w:val="2"/>
        </w:numPr>
        <w:ind w:right="432"/>
        <w:jc w:val="both"/>
        <w:rPr>
          <w:rFonts w:ascii="Arial" w:hAnsi="Arial" w:cs="Arial"/>
        </w:rPr>
      </w:pPr>
      <w:r w:rsidRPr="002B21EC">
        <w:rPr>
          <w:rFonts w:ascii="Arial" w:hAnsi="Arial" w:cs="Arial"/>
        </w:rPr>
        <w:t xml:space="preserve">This Agreement constitutes the entire agreement between the parties and the provisions hereof supersede </w:t>
      </w:r>
      <w:proofErr w:type="gramStart"/>
      <w:r w:rsidRPr="002B21EC">
        <w:rPr>
          <w:rFonts w:ascii="Arial" w:hAnsi="Arial" w:cs="Arial"/>
        </w:rPr>
        <w:t>any and all</w:t>
      </w:r>
      <w:proofErr w:type="gramEnd"/>
      <w:r w:rsidRPr="002B21EC">
        <w:rPr>
          <w:rFonts w:ascii="Arial" w:hAnsi="Arial" w:cs="Arial"/>
        </w:rPr>
        <w:t xml:space="preserve"> prior and/or contemporaneous agreements or understandings relating to the same subject matter.  This Agreement may be amended only by a writing signed by the parties.</w:t>
      </w:r>
    </w:p>
    <w:p w14:paraId="36EA892D" w14:textId="77777777" w:rsidR="009270F9" w:rsidRPr="002B21EC" w:rsidRDefault="009270F9" w:rsidP="009270F9">
      <w:pPr>
        <w:numPr>
          <w:ilvl w:val="1"/>
          <w:numId w:val="2"/>
        </w:numPr>
        <w:ind w:right="432"/>
        <w:jc w:val="both"/>
        <w:rPr>
          <w:rFonts w:ascii="Arial" w:hAnsi="Arial" w:cs="Arial"/>
        </w:rPr>
      </w:pPr>
      <w:r w:rsidRPr="002B21EC">
        <w:rPr>
          <w:rFonts w:ascii="Arial" w:hAnsi="Arial" w:cs="Arial"/>
        </w:rPr>
        <w:t xml:space="preserve">This Agreement and the rights and obligations of the parties hereto shall be governed by and construed in accordance with the laws of the State of California and any applicable federal law without regard </w:t>
      </w:r>
      <w:proofErr w:type="gramStart"/>
      <w:r w:rsidRPr="002B21EC">
        <w:rPr>
          <w:rFonts w:ascii="Arial" w:hAnsi="Arial" w:cs="Arial"/>
        </w:rPr>
        <w:t>to choice</w:t>
      </w:r>
      <w:proofErr w:type="gramEnd"/>
      <w:r w:rsidRPr="002B21EC">
        <w:rPr>
          <w:rFonts w:ascii="Arial" w:hAnsi="Arial" w:cs="Arial"/>
        </w:rPr>
        <w:t xml:space="preserve"> of law rules.</w:t>
      </w:r>
    </w:p>
    <w:p w14:paraId="5E9D570B" w14:textId="77777777" w:rsidR="0060423F" w:rsidRPr="002B21EC" w:rsidRDefault="009270F9" w:rsidP="00722A36">
      <w:pPr>
        <w:numPr>
          <w:ilvl w:val="1"/>
          <w:numId w:val="2"/>
        </w:numPr>
        <w:ind w:right="432"/>
        <w:jc w:val="both"/>
        <w:rPr>
          <w:rFonts w:ascii="Arial" w:hAnsi="Arial" w:cs="Arial"/>
        </w:rPr>
      </w:pPr>
      <w:r w:rsidRPr="002B21EC">
        <w:rPr>
          <w:rFonts w:ascii="Arial" w:hAnsi="Arial" w:cs="Arial"/>
          <w:bCs/>
          <w:spacing w:val="-3"/>
        </w:rPr>
        <w:t>The parties agree that this Agreement may be executed electronically. As such, the parties agree that electronic signatures, including those delivered by PDF or signed through an electronic signature system (e.g., “</w:t>
      </w:r>
      <w:r w:rsidR="00B52CC1">
        <w:rPr>
          <w:rFonts w:ascii="Arial" w:hAnsi="Arial" w:cs="Arial"/>
          <w:bCs/>
          <w:spacing w:val="-3"/>
        </w:rPr>
        <w:t>Adobe</w:t>
      </w:r>
      <w:r w:rsidRPr="002B21EC">
        <w:rPr>
          <w:rFonts w:ascii="Arial" w:hAnsi="Arial" w:cs="Arial"/>
          <w:bCs/>
          <w:spacing w:val="-3"/>
        </w:rPr>
        <w:t xml:space="preserve">Sign”), shall have the same effect as a handwritten signature. The parties waive </w:t>
      </w:r>
      <w:proofErr w:type="gramStart"/>
      <w:r w:rsidRPr="002B21EC">
        <w:rPr>
          <w:rFonts w:ascii="Arial" w:hAnsi="Arial" w:cs="Arial"/>
          <w:bCs/>
          <w:spacing w:val="-3"/>
        </w:rPr>
        <w:t>any and all</w:t>
      </w:r>
      <w:proofErr w:type="gramEnd"/>
      <w:r w:rsidRPr="002B21EC">
        <w:rPr>
          <w:rFonts w:ascii="Arial" w:hAnsi="Arial" w:cs="Arial"/>
          <w:bCs/>
          <w:spacing w:val="-3"/>
        </w:rPr>
        <w:t xml:space="preserve"> rights to object to the enforceability of this Agreement based on the form or delivery of signature.</w:t>
      </w:r>
      <w:r w:rsidR="0060423F" w:rsidRPr="002B21EC">
        <w:rPr>
          <w:rFonts w:ascii="Arial" w:hAnsi="Arial" w:cs="Arial"/>
        </w:rPr>
        <w:t xml:space="preserve">  </w:t>
      </w:r>
    </w:p>
    <w:p w14:paraId="552116B7" w14:textId="77777777" w:rsidR="0060423F" w:rsidRPr="002B21EC" w:rsidRDefault="0060423F" w:rsidP="003B075B">
      <w:pPr>
        <w:ind w:right="432"/>
        <w:jc w:val="both"/>
        <w:rPr>
          <w:rFonts w:ascii="Arial" w:hAnsi="Arial" w:cs="Arial"/>
        </w:rPr>
      </w:pPr>
    </w:p>
    <w:p w14:paraId="71713C86" w14:textId="77777777" w:rsidR="009270F9" w:rsidRPr="002B21EC" w:rsidRDefault="009270F9" w:rsidP="00B52CC1">
      <w:pPr>
        <w:pStyle w:val="BodyText"/>
        <w:ind w:left="270" w:right="432" w:firstLine="720"/>
        <w:rPr>
          <w:rFonts w:ascii="Arial" w:hAnsi="Arial" w:cs="Arial"/>
        </w:rPr>
      </w:pPr>
    </w:p>
    <w:tbl>
      <w:tblPr>
        <w:tblW w:w="10800" w:type="dxa"/>
        <w:tblInd w:w="198" w:type="dxa"/>
        <w:tblLook w:val="04A0" w:firstRow="1" w:lastRow="0" w:firstColumn="1" w:lastColumn="0" w:noHBand="0" w:noVBand="1"/>
      </w:tblPr>
      <w:tblGrid>
        <w:gridCol w:w="4677"/>
        <w:gridCol w:w="6123"/>
      </w:tblGrid>
      <w:tr w:rsidR="007E5C2F" w:rsidRPr="002B21EC" w14:paraId="1BF4B160" w14:textId="77777777" w:rsidTr="006C0CFA">
        <w:trPr>
          <w:trHeight w:val="1841"/>
        </w:trPr>
        <w:tc>
          <w:tcPr>
            <w:tcW w:w="4677" w:type="dxa"/>
            <w:shd w:val="clear" w:color="auto" w:fill="auto"/>
          </w:tcPr>
          <w:p w14:paraId="202BDCEA" w14:textId="77777777" w:rsidR="007E5C2F" w:rsidRPr="002B21EC" w:rsidRDefault="007E5C2F" w:rsidP="00B52CC1">
            <w:pPr>
              <w:ind w:left="249" w:right="432"/>
              <w:jc w:val="both"/>
              <w:rPr>
                <w:rFonts w:ascii="Arial" w:hAnsi="Arial" w:cs="Arial"/>
                <w:b/>
              </w:rPr>
            </w:pPr>
            <w:r w:rsidRPr="002B21EC">
              <w:rPr>
                <w:rFonts w:ascii="Arial" w:hAnsi="Arial" w:cs="Arial"/>
                <w:b/>
              </w:rPr>
              <w:t xml:space="preserve">ANAHEIM </w:t>
            </w:r>
            <w:r w:rsidR="00CC1D7F" w:rsidRPr="002B21EC">
              <w:rPr>
                <w:rFonts w:ascii="Arial" w:hAnsi="Arial" w:cs="Arial"/>
                <w:b/>
              </w:rPr>
              <w:t>DUCKS HOCKEY CLUB</w:t>
            </w:r>
            <w:r w:rsidRPr="002B21EC">
              <w:rPr>
                <w:rFonts w:ascii="Arial" w:hAnsi="Arial" w:cs="Arial"/>
                <w:b/>
              </w:rPr>
              <w:t>, LLC</w:t>
            </w:r>
          </w:p>
          <w:p w14:paraId="4DC6B6C7" w14:textId="77777777" w:rsidR="007E5C2F" w:rsidRPr="002B21EC" w:rsidRDefault="007E5C2F" w:rsidP="00B52CC1">
            <w:pPr>
              <w:ind w:left="249" w:right="432"/>
              <w:jc w:val="both"/>
              <w:rPr>
                <w:rFonts w:ascii="Arial" w:hAnsi="Arial" w:cs="Arial"/>
                <w:b/>
              </w:rPr>
            </w:pPr>
          </w:p>
          <w:p w14:paraId="5B5ECBDB" w14:textId="77777777" w:rsidR="00CC1D7F" w:rsidRPr="002B21EC" w:rsidRDefault="00CC1D7F" w:rsidP="00B52CC1">
            <w:pPr>
              <w:ind w:left="249" w:right="432"/>
              <w:jc w:val="both"/>
              <w:rPr>
                <w:rFonts w:ascii="Arial" w:hAnsi="Arial" w:cs="Arial"/>
                <w:b/>
              </w:rPr>
            </w:pPr>
          </w:p>
          <w:p w14:paraId="5EBF690C" w14:textId="77777777" w:rsidR="007E5C2F" w:rsidRPr="002B21EC" w:rsidRDefault="007E5C2F" w:rsidP="00B52CC1">
            <w:pPr>
              <w:ind w:left="249" w:right="432"/>
              <w:jc w:val="both"/>
              <w:rPr>
                <w:rFonts w:ascii="Arial" w:hAnsi="Arial" w:cs="Arial"/>
              </w:rPr>
            </w:pPr>
            <w:r w:rsidRPr="002B21EC">
              <w:rPr>
                <w:rFonts w:ascii="Arial" w:hAnsi="Arial" w:cs="Arial"/>
              </w:rPr>
              <w:t>By:  ______________________________</w:t>
            </w:r>
          </w:p>
          <w:p w14:paraId="702DDF0D" w14:textId="77777777" w:rsidR="00CC1D7F" w:rsidRPr="002B21EC" w:rsidRDefault="00CC1D7F" w:rsidP="00B52CC1">
            <w:pPr>
              <w:keepNext/>
              <w:keepLines/>
              <w:ind w:left="609"/>
              <w:rPr>
                <w:rFonts w:ascii="Arial" w:hAnsi="Arial" w:cs="Arial"/>
              </w:rPr>
            </w:pPr>
            <w:r w:rsidRPr="002B21EC">
              <w:rPr>
                <w:rFonts w:ascii="Arial" w:hAnsi="Arial" w:cs="Arial"/>
              </w:rPr>
              <w:t>Trent</w:t>
            </w:r>
            <w:r w:rsidR="003B033A">
              <w:rPr>
                <w:rFonts w:ascii="Arial" w:hAnsi="Arial" w:cs="Arial"/>
              </w:rPr>
              <w:t>en</w:t>
            </w:r>
            <w:r w:rsidRPr="002B21EC">
              <w:rPr>
                <w:rFonts w:ascii="Arial" w:hAnsi="Arial" w:cs="Arial"/>
              </w:rPr>
              <w:t xml:space="preserve"> Nielsen </w:t>
            </w:r>
          </w:p>
          <w:p w14:paraId="2AD2F2EE" w14:textId="77777777" w:rsidR="00286137" w:rsidRPr="002B21EC" w:rsidRDefault="00CC1D7F" w:rsidP="00B52CC1">
            <w:pPr>
              <w:keepNext/>
              <w:keepLines/>
              <w:ind w:left="609"/>
              <w:rPr>
                <w:rFonts w:ascii="Arial" w:hAnsi="Arial" w:cs="Arial"/>
              </w:rPr>
            </w:pPr>
            <w:r w:rsidRPr="002B21EC">
              <w:rPr>
                <w:rFonts w:ascii="Arial" w:hAnsi="Arial" w:cs="Arial"/>
              </w:rPr>
              <w:t>Director, Marketing &amp; Brand Management</w:t>
            </w:r>
          </w:p>
          <w:p w14:paraId="79BE5C04" w14:textId="77777777" w:rsidR="007E5C2F" w:rsidRPr="002B21EC" w:rsidRDefault="007E5C2F" w:rsidP="00F06521">
            <w:pPr>
              <w:ind w:right="432"/>
              <w:jc w:val="both"/>
              <w:rPr>
                <w:rFonts w:ascii="Arial" w:hAnsi="Arial" w:cs="Arial"/>
              </w:rPr>
            </w:pPr>
          </w:p>
          <w:p w14:paraId="16DCF134" w14:textId="77777777" w:rsidR="007E5C2F" w:rsidRPr="002B21EC" w:rsidRDefault="007E5C2F" w:rsidP="00F06521">
            <w:pPr>
              <w:ind w:right="432"/>
              <w:jc w:val="both"/>
              <w:rPr>
                <w:rFonts w:ascii="Arial" w:hAnsi="Arial" w:cs="Arial"/>
              </w:rPr>
            </w:pPr>
          </w:p>
        </w:tc>
        <w:tc>
          <w:tcPr>
            <w:tcW w:w="6123" w:type="dxa"/>
            <w:shd w:val="clear" w:color="auto" w:fill="auto"/>
          </w:tcPr>
          <w:p w14:paraId="351E1329" w14:textId="77777777" w:rsidR="007E5C2F" w:rsidRPr="002B21EC" w:rsidRDefault="003B033A" w:rsidP="006C0CFA">
            <w:pPr>
              <w:ind w:left="439" w:right="432"/>
              <w:jc w:val="both"/>
              <w:rPr>
                <w:rFonts w:ascii="Arial" w:hAnsi="Arial" w:cs="Arial"/>
              </w:rPr>
            </w:pPr>
            <w:r>
              <w:rPr>
                <w:rFonts w:ascii="Arial" w:hAnsi="Arial" w:cs="Arial"/>
                <w:b/>
              </w:rPr>
              <w:t>MIGHTY SQUAD</w:t>
            </w:r>
            <w:r w:rsidR="00CC1D7F" w:rsidRPr="002B21EC">
              <w:rPr>
                <w:rFonts w:ascii="Arial" w:hAnsi="Arial" w:cs="Arial"/>
                <w:b/>
              </w:rPr>
              <w:t xml:space="preserve"> MEMBER</w:t>
            </w:r>
            <w:r w:rsidR="007E5C2F" w:rsidRPr="002B21EC">
              <w:rPr>
                <w:rFonts w:ascii="Arial" w:hAnsi="Arial" w:cs="Arial"/>
              </w:rPr>
              <w:t>:</w:t>
            </w:r>
            <w:r w:rsidR="00486EA5" w:rsidRPr="002B21EC">
              <w:rPr>
                <w:rFonts w:ascii="Arial" w:hAnsi="Arial" w:cs="Arial"/>
              </w:rPr>
              <w:t xml:space="preserve"> </w:t>
            </w:r>
            <w:r w:rsidR="00E719A0" w:rsidRPr="002B21EC">
              <w:rPr>
                <w:rFonts w:ascii="Arial" w:hAnsi="Arial" w:cs="Arial"/>
                <w:b/>
                <w:caps/>
                <w:highlight w:val="yellow"/>
              </w:rPr>
              <w:t>[INSERT FULL NAME]</w:t>
            </w:r>
          </w:p>
          <w:p w14:paraId="5DD1D95E" w14:textId="77777777" w:rsidR="007E5C2F" w:rsidRPr="002B21EC" w:rsidRDefault="007E5C2F" w:rsidP="006C0CFA">
            <w:pPr>
              <w:ind w:left="439" w:right="432"/>
              <w:jc w:val="both"/>
              <w:rPr>
                <w:rFonts w:ascii="Arial" w:hAnsi="Arial" w:cs="Arial"/>
              </w:rPr>
            </w:pPr>
          </w:p>
          <w:p w14:paraId="568CE44E" w14:textId="77777777" w:rsidR="00CC1D7F" w:rsidRPr="002B21EC" w:rsidRDefault="00CC1D7F" w:rsidP="006C0CFA">
            <w:pPr>
              <w:ind w:left="439" w:right="-133"/>
              <w:jc w:val="both"/>
              <w:rPr>
                <w:rFonts w:ascii="Arial" w:hAnsi="Arial" w:cs="Arial"/>
              </w:rPr>
            </w:pPr>
          </w:p>
          <w:p w14:paraId="761F7985" w14:textId="77777777" w:rsidR="007E5C2F" w:rsidRPr="002B21EC" w:rsidRDefault="002C0DD7" w:rsidP="006C0CFA">
            <w:pPr>
              <w:spacing w:line="360" w:lineRule="auto"/>
              <w:ind w:left="439" w:right="432"/>
              <w:jc w:val="both"/>
              <w:rPr>
                <w:rFonts w:ascii="Arial" w:hAnsi="Arial" w:cs="Arial"/>
              </w:rPr>
            </w:pPr>
            <w:r w:rsidRPr="002B21EC">
              <w:rPr>
                <w:rFonts w:ascii="Arial" w:hAnsi="Arial" w:cs="Arial"/>
              </w:rPr>
              <w:t>By</w:t>
            </w:r>
            <w:r w:rsidR="007E5C2F" w:rsidRPr="002B21EC">
              <w:rPr>
                <w:rFonts w:ascii="Arial" w:hAnsi="Arial" w:cs="Arial"/>
              </w:rPr>
              <w:t>: __</w:t>
            </w:r>
            <w:r w:rsidRPr="002B21EC">
              <w:rPr>
                <w:rFonts w:ascii="Arial" w:hAnsi="Arial" w:cs="Arial"/>
              </w:rPr>
              <w:t>_________</w:t>
            </w:r>
            <w:r w:rsidR="007E5C2F" w:rsidRPr="002B21EC">
              <w:rPr>
                <w:rFonts w:ascii="Arial" w:hAnsi="Arial" w:cs="Arial"/>
              </w:rPr>
              <w:t>______________________</w:t>
            </w:r>
          </w:p>
          <w:p w14:paraId="3085E6D1" w14:textId="77777777" w:rsidR="007E5C2F" w:rsidRPr="002B21EC" w:rsidRDefault="007E5C2F" w:rsidP="00CC1D7F">
            <w:pPr>
              <w:tabs>
                <w:tab w:val="left" w:pos="-720"/>
                <w:tab w:val="left" w:pos="360"/>
                <w:tab w:val="left" w:pos="720"/>
                <w:tab w:val="left" w:pos="4680"/>
                <w:tab w:val="left" w:pos="5040"/>
              </w:tabs>
              <w:suppressAutoHyphens/>
              <w:spacing w:line="360" w:lineRule="auto"/>
              <w:ind w:right="432"/>
              <w:jc w:val="both"/>
              <w:rPr>
                <w:rFonts w:ascii="Arial" w:hAnsi="Arial" w:cs="Arial"/>
              </w:rPr>
            </w:pPr>
          </w:p>
        </w:tc>
      </w:tr>
    </w:tbl>
    <w:p w14:paraId="1545745D" w14:textId="77777777" w:rsidR="007E5C2F" w:rsidRPr="002B21EC" w:rsidRDefault="007E5C2F" w:rsidP="00486125">
      <w:pPr>
        <w:ind w:right="432"/>
        <w:jc w:val="both"/>
        <w:rPr>
          <w:rFonts w:ascii="Arial" w:hAnsi="Arial" w:cs="Arial"/>
        </w:rPr>
      </w:pPr>
    </w:p>
    <w:sectPr w:rsidR="007E5C2F" w:rsidRPr="002B21EC" w:rsidSect="00FC525E">
      <w:footerReference w:type="default" r:id="rId8"/>
      <w:pgSz w:w="12240" w:h="15840" w:code="1"/>
      <w:pgMar w:top="547" w:right="288" w:bottom="720" w:left="720" w:header="720" w:footer="1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296E" w14:textId="77777777" w:rsidR="00D43BE2" w:rsidRDefault="00D43BE2">
      <w:r>
        <w:separator/>
      </w:r>
    </w:p>
  </w:endnote>
  <w:endnote w:type="continuationSeparator" w:id="0">
    <w:p w14:paraId="3148B1D1" w14:textId="77777777" w:rsidR="00D43BE2" w:rsidRDefault="00D4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6553" w14:textId="77777777" w:rsidR="0060423F" w:rsidRPr="0082107D" w:rsidRDefault="00FC525E" w:rsidP="00FC525E">
    <w:pPr>
      <w:pStyle w:val="Footer"/>
      <w:spacing w:line="180" w:lineRule="exact"/>
      <w:rPr>
        <w:sz w:val="16"/>
        <w:szCs w:val="16"/>
      </w:rPr>
    </w:pPr>
    <w:r>
      <w:rPr>
        <w:sz w:val="16"/>
        <w:szCs w:val="16"/>
      </w:rPr>
      <w:fldChar w:fldCharType="begin"/>
    </w:r>
    <w:r>
      <w:rPr>
        <w:sz w:val="16"/>
        <w:szCs w:val="16"/>
      </w:rPr>
      <w:instrText xml:space="preserve"> DOCVARIABLE ndGeneratedStamp \* MERGEFORMAT </w:instrText>
    </w:r>
    <w:r>
      <w:rPr>
        <w:sz w:val="16"/>
        <w:szCs w:val="16"/>
      </w:rPr>
      <w:fldChar w:fldCharType="separate"/>
    </w:r>
    <w:r w:rsidR="00F05D92">
      <w:rPr>
        <w:sz w:val="16"/>
        <w:szCs w:val="16"/>
      </w:rPr>
      <w:t>48</w:t>
    </w:r>
    <w:r w:rsidR="00CC1D7F">
      <w:rPr>
        <w:sz w:val="16"/>
        <w:szCs w:val="16"/>
      </w:rPr>
      <w:t>74</w:t>
    </w:r>
    <w:r w:rsidR="00F05D92">
      <w:rPr>
        <w:sz w:val="16"/>
        <w:szCs w:val="16"/>
      </w:rPr>
      <w:t>-</w:t>
    </w:r>
    <w:r w:rsidR="00CC1D7F">
      <w:rPr>
        <w:sz w:val="16"/>
        <w:szCs w:val="16"/>
      </w:rPr>
      <w:t>4017</w:t>
    </w:r>
    <w:r w:rsidR="00F05D92">
      <w:rPr>
        <w:sz w:val="16"/>
        <w:szCs w:val="16"/>
      </w:rPr>
      <w:t>-</w:t>
    </w:r>
    <w:r w:rsidR="00CC1D7F">
      <w:rPr>
        <w:sz w:val="16"/>
        <w:szCs w:val="16"/>
      </w:rPr>
      <w:t>0552</w:t>
    </w:r>
    <w:r w:rsidR="00F05D92">
      <w:rPr>
        <w:sz w:val="16"/>
        <w:szCs w:val="16"/>
      </w:rPr>
      <w:t>, v.</w:t>
    </w:r>
    <w:r w:rsidR="00CC1D7F">
      <w:rPr>
        <w:sz w:val="16"/>
        <w:szCs w:val="16"/>
      </w:rPr>
      <w:t xml:space="preserve"> 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9A62" w14:textId="77777777" w:rsidR="00D43BE2" w:rsidRDefault="00D43BE2">
      <w:r>
        <w:separator/>
      </w:r>
    </w:p>
  </w:footnote>
  <w:footnote w:type="continuationSeparator" w:id="0">
    <w:p w14:paraId="176B3B09" w14:textId="77777777" w:rsidR="00D43BE2" w:rsidRDefault="00D43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52C4D"/>
    <w:multiLevelType w:val="singleLevel"/>
    <w:tmpl w:val="60BEF82A"/>
    <w:lvl w:ilvl="0">
      <w:start w:val="1"/>
      <w:numFmt w:val="decimal"/>
      <w:lvlText w:val="%1."/>
      <w:lvlJc w:val="left"/>
      <w:pPr>
        <w:tabs>
          <w:tab w:val="num" w:pos="720"/>
        </w:tabs>
        <w:ind w:left="720" w:hanging="720"/>
      </w:pPr>
      <w:rPr>
        <w:rFonts w:hint="default"/>
      </w:rPr>
    </w:lvl>
  </w:abstractNum>
  <w:abstractNum w:abstractNumId="1" w15:restartNumberingAfterBreak="0">
    <w:nsid w:val="5B16212C"/>
    <w:multiLevelType w:val="hybridMultilevel"/>
    <w:tmpl w:val="B2422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81CC1"/>
    <w:multiLevelType w:val="hybridMultilevel"/>
    <w:tmpl w:val="D83C0B96"/>
    <w:lvl w:ilvl="0" w:tplc="FBA0E60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2876021">
    <w:abstractNumId w:val="0"/>
  </w:num>
  <w:num w:numId="2" w16cid:durableId="43262115">
    <w:abstractNumId w:val="2"/>
  </w:num>
  <w:num w:numId="3" w16cid:durableId="862672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ndGeneratedStamp" w:val="4838-5955-6624, v. 7"/>
    <w:docVar w:name="ndGeneratedStampLocation" w:val="EachPage"/>
  </w:docVars>
  <w:rsids>
    <w:rsidRoot w:val="00017C75"/>
    <w:rsid w:val="00017C75"/>
    <w:rsid w:val="00041C43"/>
    <w:rsid w:val="00051A08"/>
    <w:rsid w:val="00070BDB"/>
    <w:rsid w:val="00074969"/>
    <w:rsid w:val="000A2CF0"/>
    <w:rsid w:val="000A5710"/>
    <w:rsid w:val="000A78DC"/>
    <w:rsid w:val="000B7A70"/>
    <w:rsid w:val="000E0E0B"/>
    <w:rsid w:val="001129B3"/>
    <w:rsid w:val="00132DB8"/>
    <w:rsid w:val="00133B5B"/>
    <w:rsid w:val="00150FBD"/>
    <w:rsid w:val="0015304E"/>
    <w:rsid w:val="00191D15"/>
    <w:rsid w:val="001A7963"/>
    <w:rsid w:val="001B7813"/>
    <w:rsid w:val="001C08C0"/>
    <w:rsid w:val="001D4BCA"/>
    <w:rsid w:val="001F0EF7"/>
    <w:rsid w:val="00203A7C"/>
    <w:rsid w:val="00232CF6"/>
    <w:rsid w:val="00236295"/>
    <w:rsid w:val="00245E72"/>
    <w:rsid w:val="002570E8"/>
    <w:rsid w:val="002751A2"/>
    <w:rsid w:val="0028394D"/>
    <w:rsid w:val="00286137"/>
    <w:rsid w:val="00286A1C"/>
    <w:rsid w:val="002B21EC"/>
    <w:rsid w:val="002B3F4D"/>
    <w:rsid w:val="002C0DD7"/>
    <w:rsid w:val="002E694F"/>
    <w:rsid w:val="003223D1"/>
    <w:rsid w:val="0033625D"/>
    <w:rsid w:val="00346EC6"/>
    <w:rsid w:val="003946C4"/>
    <w:rsid w:val="003A1806"/>
    <w:rsid w:val="003A7797"/>
    <w:rsid w:val="003B033A"/>
    <w:rsid w:val="003B075B"/>
    <w:rsid w:val="003E703C"/>
    <w:rsid w:val="003E7C45"/>
    <w:rsid w:val="00421B44"/>
    <w:rsid w:val="00466237"/>
    <w:rsid w:val="00486125"/>
    <w:rsid w:val="00486EA5"/>
    <w:rsid w:val="0049524F"/>
    <w:rsid w:val="004A0128"/>
    <w:rsid w:val="004A3D11"/>
    <w:rsid w:val="004B0D2E"/>
    <w:rsid w:val="004B7566"/>
    <w:rsid w:val="004D3885"/>
    <w:rsid w:val="004E2CE1"/>
    <w:rsid w:val="004F4C5F"/>
    <w:rsid w:val="00530AFA"/>
    <w:rsid w:val="00532D8E"/>
    <w:rsid w:val="00537993"/>
    <w:rsid w:val="00550942"/>
    <w:rsid w:val="00560EDD"/>
    <w:rsid w:val="0057392C"/>
    <w:rsid w:val="005811CD"/>
    <w:rsid w:val="00590639"/>
    <w:rsid w:val="005B55C8"/>
    <w:rsid w:val="005D2D3A"/>
    <w:rsid w:val="005F07C4"/>
    <w:rsid w:val="005F335D"/>
    <w:rsid w:val="0060423F"/>
    <w:rsid w:val="00607353"/>
    <w:rsid w:val="006167AF"/>
    <w:rsid w:val="00620D4B"/>
    <w:rsid w:val="00621644"/>
    <w:rsid w:val="00666F1A"/>
    <w:rsid w:val="00666FA8"/>
    <w:rsid w:val="006705B4"/>
    <w:rsid w:val="00677AB4"/>
    <w:rsid w:val="00687095"/>
    <w:rsid w:val="00693754"/>
    <w:rsid w:val="006B2C0D"/>
    <w:rsid w:val="006C0CFA"/>
    <w:rsid w:val="006C79AF"/>
    <w:rsid w:val="006E4CB5"/>
    <w:rsid w:val="0070558E"/>
    <w:rsid w:val="007073E2"/>
    <w:rsid w:val="007204A1"/>
    <w:rsid w:val="00722A36"/>
    <w:rsid w:val="00737AEF"/>
    <w:rsid w:val="00751F85"/>
    <w:rsid w:val="00760F65"/>
    <w:rsid w:val="007754E9"/>
    <w:rsid w:val="007E1BA5"/>
    <w:rsid w:val="007E211D"/>
    <w:rsid w:val="007E5C2F"/>
    <w:rsid w:val="007F2FA4"/>
    <w:rsid w:val="007F33BB"/>
    <w:rsid w:val="00812A99"/>
    <w:rsid w:val="0082107D"/>
    <w:rsid w:val="00835B35"/>
    <w:rsid w:val="00841990"/>
    <w:rsid w:val="00843AAF"/>
    <w:rsid w:val="0084456B"/>
    <w:rsid w:val="008A0DA4"/>
    <w:rsid w:val="008A27EC"/>
    <w:rsid w:val="008C36B8"/>
    <w:rsid w:val="008D2FFB"/>
    <w:rsid w:val="00910887"/>
    <w:rsid w:val="009270F9"/>
    <w:rsid w:val="009371B6"/>
    <w:rsid w:val="00942956"/>
    <w:rsid w:val="00943D3B"/>
    <w:rsid w:val="009574E1"/>
    <w:rsid w:val="00975480"/>
    <w:rsid w:val="009B32DD"/>
    <w:rsid w:val="009B6ED4"/>
    <w:rsid w:val="009B7F8A"/>
    <w:rsid w:val="009D58F1"/>
    <w:rsid w:val="00A63D17"/>
    <w:rsid w:val="00A65941"/>
    <w:rsid w:val="00A7203D"/>
    <w:rsid w:val="00A745F0"/>
    <w:rsid w:val="00A87921"/>
    <w:rsid w:val="00AB6357"/>
    <w:rsid w:val="00B14F8E"/>
    <w:rsid w:val="00B268D3"/>
    <w:rsid w:val="00B4198D"/>
    <w:rsid w:val="00B52CC1"/>
    <w:rsid w:val="00B76804"/>
    <w:rsid w:val="00BA3366"/>
    <w:rsid w:val="00BA52DF"/>
    <w:rsid w:val="00BC3B2E"/>
    <w:rsid w:val="00BC3C8F"/>
    <w:rsid w:val="00BD2B10"/>
    <w:rsid w:val="00BF1F0C"/>
    <w:rsid w:val="00C012F8"/>
    <w:rsid w:val="00C0433B"/>
    <w:rsid w:val="00C04B8F"/>
    <w:rsid w:val="00C13F82"/>
    <w:rsid w:val="00C46408"/>
    <w:rsid w:val="00C576EF"/>
    <w:rsid w:val="00C6573C"/>
    <w:rsid w:val="00C66265"/>
    <w:rsid w:val="00C70D71"/>
    <w:rsid w:val="00C86D50"/>
    <w:rsid w:val="00C87E7F"/>
    <w:rsid w:val="00C951BC"/>
    <w:rsid w:val="00CB0EEE"/>
    <w:rsid w:val="00CB77AA"/>
    <w:rsid w:val="00CC0D8A"/>
    <w:rsid w:val="00CC1D7F"/>
    <w:rsid w:val="00CC4FCE"/>
    <w:rsid w:val="00CF6552"/>
    <w:rsid w:val="00D11E24"/>
    <w:rsid w:val="00D12495"/>
    <w:rsid w:val="00D131BD"/>
    <w:rsid w:val="00D43BE2"/>
    <w:rsid w:val="00D4638B"/>
    <w:rsid w:val="00D5648B"/>
    <w:rsid w:val="00D570B3"/>
    <w:rsid w:val="00D616A1"/>
    <w:rsid w:val="00D77957"/>
    <w:rsid w:val="00D825D6"/>
    <w:rsid w:val="00DE71AA"/>
    <w:rsid w:val="00DF0F60"/>
    <w:rsid w:val="00E0151C"/>
    <w:rsid w:val="00E122D6"/>
    <w:rsid w:val="00E22395"/>
    <w:rsid w:val="00E27023"/>
    <w:rsid w:val="00E378DB"/>
    <w:rsid w:val="00E4011F"/>
    <w:rsid w:val="00E52353"/>
    <w:rsid w:val="00E719A0"/>
    <w:rsid w:val="00E7249E"/>
    <w:rsid w:val="00EA7E1D"/>
    <w:rsid w:val="00EC096E"/>
    <w:rsid w:val="00EC37F3"/>
    <w:rsid w:val="00ED0FE4"/>
    <w:rsid w:val="00ED6E9A"/>
    <w:rsid w:val="00ED7764"/>
    <w:rsid w:val="00F00E50"/>
    <w:rsid w:val="00F05D92"/>
    <w:rsid w:val="00F06521"/>
    <w:rsid w:val="00F171AE"/>
    <w:rsid w:val="00F27D16"/>
    <w:rsid w:val="00F53AC2"/>
    <w:rsid w:val="00FC4044"/>
    <w:rsid w:val="00FC525E"/>
    <w:rsid w:val="00FD148E"/>
    <w:rsid w:val="00FD2DDD"/>
    <w:rsid w:val="00FD3808"/>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EA9CEF"/>
  <w15:chartTrackingRefBased/>
  <w15:docId w15:val="{90858D98-29AE-4EFE-AB47-FCD057A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left="2880"/>
      <w:jc w:val="both"/>
    </w:pPr>
  </w:style>
  <w:style w:type="paragraph" w:styleId="BodyText">
    <w:name w:val="Body Text"/>
    <w:basedOn w:val="Normal"/>
    <w:pPr>
      <w:jc w:val="both"/>
    </w:pPr>
  </w:style>
  <w:style w:type="paragraph" w:styleId="BodyTextIndent2">
    <w:name w:val="Body Text Indent 2"/>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720" w:firstLine="720"/>
      <w:jc w:val="both"/>
    </w:pPr>
  </w:style>
  <w:style w:type="paragraph" w:styleId="BalloonText">
    <w:name w:val="Balloon Text"/>
    <w:basedOn w:val="Normal"/>
    <w:semiHidden/>
    <w:rsid w:val="00942956"/>
    <w:rPr>
      <w:rFonts w:ascii="Tahoma" w:hAnsi="Tahoma" w:cs="Tahoma"/>
      <w:sz w:val="16"/>
      <w:szCs w:val="16"/>
    </w:rPr>
  </w:style>
  <w:style w:type="table" w:styleId="TableGrid">
    <w:name w:val="Table Grid"/>
    <w:basedOn w:val="TableNormal"/>
    <w:rsid w:val="007E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4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Event Suite Rental Agreement</vt:lpstr>
    </vt:vector>
  </TitlesOfParts>
  <Company>Los Angeles Dodgers</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Suite Rental Agreement</dc:title>
  <dc:subject/>
  <dc:creator>HeatherC</dc:creator>
  <cp:keywords/>
  <dc:description/>
  <cp:lastModifiedBy>Laura Marttinen</cp:lastModifiedBy>
  <cp:revision>2</cp:revision>
  <cp:lastPrinted>2013-09-05T23:31:00Z</cp:lastPrinted>
  <dcterms:created xsi:type="dcterms:W3CDTF">2023-11-09T01:39:00Z</dcterms:created>
  <dcterms:modified xsi:type="dcterms:W3CDTF">2023-11-09T01:39:00Z</dcterms:modified>
</cp:coreProperties>
</file>